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2A3" w:rsidRDefault="00BB72A3" w:rsidP="006A15F5">
      <w:pPr>
        <w:shd w:val="clear" w:color="auto" w:fill="FFFFFF"/>
        <w:spacing w:after="120" w:line="240" w:lineRule="auto"/>
        <w:jc w:val="both"/>
        <w:textAlignment w:val="baseline"/>
        <w:rPr>
          <w:rFonts w:ascii="Times New Roman" w:eastAsia="Times New Roman" w:hAnsi="Times New Roman" w:cs="Times New Roman"/>
          <w:b/>
          <w:bCs/>
          <w:sz w:val="28"/>
          <w:szCs w:val="28"/>
          <w:lang w:val="uk-UA" w:eastAsia="ru-RU"/>
        </w:rPr>
      </w:pPr>
      <w:bookmarkStart w:id="0" w:name="_GoBack"/>
      <w:r>
        <w:rPr>
          <w:noProof/>
        </w:rPr>
        <w:drawing>
          <wp:anchor distT="0" distB="0" distL="114300" distR="114300" simplePos="0" relativeHeight="251658240" behindDoc="0" locked="0" layoutInCell="1" allowOverlap="1" wp14:anchorId="45144DB5" wp14:editId="36F5EB2D">
            <wp:simplePos x="0" y="0"/>
            <wp:positionH relativeFrom="column">
              <wp:posOffset>-1080135</wp:posOffset>
            </wp:positionH>
            <wp:positionV relativeFrom="paragraph">
              <wp:posOffset>-720090</wp:posOffset>
            </wp:positionV>
            <wp:extent cx="7558405" cy="10683240"/>
            <wp:effectExtent l="0" t="0" r="4445" b="3810"/>
            <wp:wrapThrough wrapText="bothSides">
              <wp:wrapPolygon edited="0">
                <wp:start x="0" y="0"/>
                <wp:lineTo x="0" y="21569"/>
                <wp:lineTo x="21558" y="21569"/>
                <wp:lineTo x="21558" y="0"/>
                <wp:lineTo x="0" y="0"/>
              </wp:wrapPolygon>
            </wp:wrapThrough>
            <wp:docPr id="1" name="Рисунок 1" descr="C:\Users\admin\Desktop\Новая папка\Освітня програм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овая папка\Освітня програма.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6A15F5" w:rsidRPr="000E62DA" w:rsidRDefault="006A15F5" w:rsidP="00BB72A3">
      <w:pPr>
        <w:pStyle w:val="af1"/>
        <w:rPr>
          <w:bCs/>
          <w:sz w:val="28"/>
          <w:szCs w:val="28"/>
          <w:lang w:val="uk-UA" w:eastAsia="ru-RU"/>
        </w:rPr>
      </w:pPr>
    </w:p>
    <w:p w:rsidR="006A15F5" w:rsidRPr="008A7EA1" w:rsidRDefault="006A15F5" w:rsidP="006A15F5">
      <w:pPr>
        <w:keepNext/>
        <w:tabs>
          <w:tab w:val="left" w:pos="8789"/>
        </w:tabs>
        <w:spacing w:after="0" w:line="240" w:lineRule="auto"/>
        <w:ind w:right="412"/>
        <w:jc w:val="center"/>
        <w:outlineLvl w:val="1"/>
        <w:rPr>
          <w:rFonts w:ascii="Times New Roman" w:eastAsia="Times New Roman" w:hAnsi="Times New Roman" w:cs="Times New Roman"/>
          <w:b/>
          <w:bCs/>
          <w:sz w:val="28"/>
          <w:szCs w:val="28"/>
          <w:lang w:val="uk-UA" w:eastAsia="ru-RU"/>
        </w:rPr>
      </w:pPr>
      <w:r w:rsidRPr="008A7EA1">
        <w:rPr>
          <w:rFonts w:ascii="Times New Roman" w:eastAsia="Times New Roman" w:hAnsi="Times New Roman" w:cs="Times New Roman"/>
          <w:b/>
          <w:bCs/>
          <w:sz w:val="28"/>
          <w:szCs w:val="28"/>
          <w:lang w:val="uk-UA" w:eastAsia="ru-RU"/>
        </w:rPr>
        <w:t>ЗМІСТ</w:t>
      </w:r>
    </w:p>
    <w:p w:rsidR="006A15F5" w:rsidRPr="008A7EA1" w:rsidRDefault="006A15F5" w:rsidP="006A15F5">
      <w:pPr>
        <w:spacing w:after="0" w:line="240" w:lineRule="auto"/>
        <w:rPr>
          <w:rFonts w:ascii="Times New Roman" w:eastAsia="Times New Roman" w:hAnsi="Times New Roman" w:cs="Times New Roman"/>
          <w:b/>
          <w:sz w:val="24"/>
          <w:szCs w:val="24"/>
          <w:lang w:val="uk-UA" w:eastAsia="ru-RU"/>
        </w:rPr>
      </w:pPr>
    </w:p>
    <w:p w:rsidR="006A15F5" w:rsidRDefault="006A15F5" w:rsidP="00336300">
      <w:pPr>
        <w:tabs>
          <w:tab w:val="left" w:pos="8647"/>
        </w:tabs>
        <w:spacing w:after="0" w:line="360" w:lineRule="auto"/>
        <w:rPr>
          <w:rFonts w:ascii="Times New Roman" w:eastAsia="Times New Roman" w:hAnsi="Times New Roman" w:cs="Times New Roman"/>
          <w:sz w:val="28"/>
          <w:szCs w:val="28"/>
          <w:lang w:val="uk-UA" w:eastAsia="ru-RU"/>
        </w:rPr>
      </w:pPr>
      <w:r w:rsidRPr="008A7EA1">
        <w:rPr>
          <w:rFonts w:ascii="Times New Roman" w:eastAsia="Times New Roman" w:hAnsi="Times New Roman" w:cs="Times New Roman"/>
          <w:sz w:val="28"/>
          <w:szCs w:val="28"/>
          <w:lang w:val="uk-UA" w:eastAsia="ru-RU"/>
        </w:rPr>
        <w:t xml:space="preserve">1.    </w:t>
      </w:r>
      <w:r w:rsidRPr="00FE672B">
        <w:rPr>
          <w:rFonts w:ascii="Times New Roman" w:eastAsia="Times New Roman" w:hAnsi="Times New Roman" w:cs="Times New Roman"/>
          <w:sz w:val="28"/>
          <w:szCs w:val="28"/>
          <w:lang w:val="uk-UA" w:eastAsia="ru-RU"/>
        </w:rPr>
        <w:t>Вступ</w:t>
      </w:r>
      <w:r>
        <w:rPr>
          <w:rFonts w:ascii="Times New Roman" w:eastAsia="Times New Roman" w:hAnsi="Times New Roman" w:cs="Times New Roman"/>
          <w:sz w:val="28"/>
          <w:szCs w:val="28"/>
          <w:lang w:val="uk-UA" w:eastAsia="ru-RU"/>
        </w:rPr>
        <w:t>….</w:t>
      </w:r>
      <w:r w:rsidRPr="00FE672B">
        <w:rPr>
          <w:rFonts w:ascii="Times New Roman" w:eastAsia="Times New Roman" w:hAnsi="Times New Roman" w:cs="Times New Roman"/>
          <w:sz w:val="28"/>
          <w:szCs w:val="28"/>
          <w:lang w:val="uk-UA" w:eastAsia="ru-RU"/>
        </w:rPr>
        <w:t>…………………………………………………</w:t>
      </w:r>
      <w:r w:rsidRPr="008A7EA1">
        <w:rPr>
          <w:rFonts w:ascii="Times New Roman" w:eastAsia="Times New Roman" w:hAnsi="Times New Roman" w:cs="Times New Roman"/>
          <w:sz w:val="28"/>
          <w:szCs w:val="28"/>
          <w:lang w:val="uk-UA" w:eastAsia="ru-RU"/>
        </w:rPr>
        <w:t xml:space="preserve">…………………... </w:t>
      </w:r>
      <w:r w:rsidR="0099573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3</w:t>
      </w:r>
    </w:p>
    <w:p w:rsidR="00AF693B" w:rsidRPr="00AF693B" w:rsidRDefault="00AF693B" w:rsidP="00336300">
      <w:pPr>
        <w:tabs>
          <w:tab w:val="left" w:pos="8647"/>
        </w:tabs>
        <w:spacing w:after="0" w:line="360" w:lineRule="auto"/>
        <w:ind w:left="1134" w:hanging="1134"/>
        <w:rPr>
          <w:rFonts w:ascii="Times New Roman" w:eastAsia="Times New Roman" w:hAnsi="Times New Roman" w:cs="Times New Roman"/>
          <w:sz w:val="28"/>
          <w:szCs w:val="28"/>
          <w:lang w:val="uk-UA" w:eastAsia="ru-RU"/>
        </w:rPr>
      </w:pPr>
      <w:r w:rsidRPr="00AF693B">
        <w:rPr>
          <w:rFonts w:ascii="Times New Roman" w:eastAsia="Times New Roman" w:hAnsi="Times New Roman" w:cs="Times New Roman"/>
          <w:b/>
          <w:sz w:val="28"/>
          <w:szCs w:val="28"/>
          <w:lang w:val="uk-UA" w:eastAsia="ru-RU"/>
        </w:rPr>
        <w:t xml:space="preserve">Розділ </w:t>
      </w:r>
      <w:r w:rsidRPr="00995734">
        <w:rPr>
          <w:rFonts w:ascii="Times New Roman" w:eastAsia="Times New Roman" w:hAnsi="Times New Roman" w:cs="Times New Roman"/>
          <w:b/>
          <w:sz w:val="28"/>
          <w:szCs w:val="28"/>
          <w:lang w:val="uk-UA" w:eastAsia="ru-RU"/>
        </w:rPr>
        <w:t>1</w:t>
      </w:r>
      <w:r w:rsidRPr="00AF693B">
        <w:rPr>
          <w:rFonts w:ascii="Times New Roman" w:eastAsia="Times New Roman" w:hAnsi="Times New Roman" w:cs="Times New Roman"/>
          <w:sz w:val="28"/>
          <w:szCs w:val="28"/>
          <w:lang w:val="uk-UA" w:eastAsia="ru-RU"/>
        </w:rPr>
        <w:t>. Інформаційна довідка</w:t>
      </w:r>
      <w:r>
        <w:rPr>
          <w:rFonts w:ascii="Times New Roman" w:eastAsia="Times New Roman" w:hAnsi="Times New Roman" w:cs="Times New Roman"/>
          <w:sz w:val="28"/>
          <w:szCs w:val="28"/>
          <w:lang w:val="uk-UA" w:eastAsia="ru-RU"/>
        </w:rPr>
        <w:t xml:space="preserve"> </w:t>
      </w:r>
      <w:r w:rsidRPr="00AF693B">
        <w:rPr>
          <w:rFonts w:ascii="Times New Roman" w:eastAsia="Times New Roman" w:hAnsi="Times New Roman" w:cs="Times New Roman"/>
          <w:sz w:val="28"/>
          <w:szCs w:val="28"/>
          <w:lang w:val="uk-UA" w:eastAsia="ru-RU"/>
        </w:rPr>
        <w:t xml:space="preserve"> про </w:t>
      </w:r>
      <w:r w:rsidR="00476485" w:rsidRPr="00476485">
        <w:rPr>
          <w:rFonts w:ascii="Times New Roman" w:eastAsia="Times New Roman" w:hAnsi="Times New Roman" w:cs="Times New Roman"/>
          <w:sz w:val="28"/>
          <w:szCs w:val="28"/>
          <w:lang w:val="uk-UA" w:eastAsia="ru-RU"/>
        </w:rPr>
        <w:t>Дошкільний підрозділ Запорізької гімназії № 77 Запорізької міської</w:t>
      </w:r>
      <w:r w:rsidR="00A37079">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r w:rsidR="0099573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6</w:t>
      </w:r>
    </w:p>
    <w:p w:rsidR="006A15F5" w:rsidRPr="006A54D0" w:rsidRDefault="006A15F5" w:rsidP="00336300">
      <w:pPr>
        <w:shd w:val="clear" w:color="auto" w:fill="FFFFFF"/>
        <w:spacing w:after="0" w:line="360" w:lineRule="auto"/>
        <w:ind w:left="1134" w:hanging="1134"/>
        <w:rPr>
          <w:rFonts w:ascii="Arial" w:eastAsia="Times New Roman" w:hAnsi="Arial" w:cs="Arial"/>
          <w:color w:val="686868"/>
          <w:sz w:val="27"/>
          <w:szCs w:val="27"/>
          <w:lang w:val="uk-UA" w:eastAsia="ru-RU"/>
        </w:rPr>
      </w:pPr>
      <w:r w:rsidRPr="002F5E79">
        <w:rPr>
          <w:rFonts w:ascii="Times New Roman" w:eastAsia="Times New Roman" w:hAnsi="Times New Roman" w:cs="Times New Roman"/>
          <w:b/>
          <w:bCs/>
          <w:color w:val="000000"/>
          <w:sz w:val="28"/>
          <w:szCs w:val="28"/>
          <w:lang w:val="uk-UA" w:eastAsia="ru-RU"/>
        </w:rPr>
        <w:t>Розділ</w:t>
      </w:r>
      <w:r w:rsidRPr="002F5E79">
        <w:rPr>
          <w:rFonts w:ascii="Times New Roman" w:eastAsia="Times New Roman" w:hAnsi="Times New Roman" w:cs="Times New Roman"/>
          <w:color w:val="000000"/>
          <w:sz w:val="28"/>
          <w:szCs w:val="28"/>
          <w:lang w:eastAsia="ru-RU"/>
        </w:rPr>
        <w:t> </w:t>
      </w:r>
      <w:r w:rsidR="00AF693B">
        <w:rPr>
          <w:rFonts w:ascii="Times New Roman" w:eastAsia="Times New Roman" w:hAnsi="Times New Roman" w:cs="Times New Roman"/>
          <w:color w:val="000000"/>
          <w:sz w:val="28"/>
          <w:szCs w:val="28"/>
          <w:lang w:val="uk-UA" w:eastAsia="ru-RU"/>
        </w:rPr>
        <w:t>2.</w:t>
      </w:r>
      <w:r w:rsidRPr="002F5E79">
        <w:rPr>
          <w:rFonts w:ascii="Times New Roman" w:eastAsia="Times New Roman" w:hAnsi="Times New Roman" w:cs="Times New Roman"/>
          <w:color w:val="000000"/>
          <w:sz w:val="28"/>
          <w:szCs w:val="28"/>
          <w:lang w:eastAsia="ru-RU"/>
        </w:rPr>
        <w:t> </w:t>
      </w:r>
      <w:r w:rsidR="00995734" w:rsidRPr="00995734">
        <w:rPr>
          <w:rFonts w:ascii="Times New Roman" w:eastAsia="Times New Roman" w:hAnsi="Times New Roman" w:cs="Times New Roman"/>
          <w:color w:val="000000"/>
          <w:sz w:val="28"/>
          <w:szCs w:val="28"/>
          <w:lang w:val="uk-UA" w:eastAsia="ru-RU"/>
        </w:rPr>
        <w:t>Проблема та завдання, над яким працюватиме</w:t>
      </w:r>
      <w:r w:rsidR="00A37079">
        <w:rPr>
          <w:rFonts w:ascii="Times New Roman" w:eastAsia="Times New Roman" w:hAnsi="Times New Roman" w:cs="Times New Roman"/>
          <w:color w:val="000000"/>
          <w:sz w:val="28"/>
          <w:szCs w:val="28"/>
          <w:lang w:val="uk-UA" w:eastAsia="ru-RU"/>
        </w:rPr>
        <w:t xml:space="preserve"> дошкільний підрозділ</w:t>
      </w:r>
      <w:r w:rsidR="00995734" w:rsidRPr="00995734">
        <w:rPr>
          <w:rFonts w:ascii="Times New Roman" w:eastAsia="Times New Roman" w:hAnsi="Times New Roman" w:cs="Times New Roman"/>
          <w:color w:val="000000"/>
          <w:sz w:val="28"/>
          <w:szCs w:val="28"/>
          <w:lang w:val="uk-UA" w:eastAsia="ru-RU"/>
        </w:rPr>
        <w:t xml:space="preserve"> у 202</w:t>
      </w:r>
      <w:r w:rsidR="00A37079">
        <w:rPr>
          <w:rFonts w:ascii="Times New Roman" w:eastAsia="Times New Roman" w:hAnsi="Times New Roman" w:cs="Times New Roman"/>
          <w:color w:val="000000"/>
          <w:sz w:val="28"/>
          <w:szCs w:val="28"/>
          <w:lang w:val="uk-UA" w:eastAsia="ru-RU"/>
        </w:rPr>
        <w:t>4</w:t>
      </w:r>
      <w:r w:rsidR="00995734" w:rsidRPr="00995734">
        <w:rPr>
          <w:rFonts w:ascii="Times New Roman" w:eastAsia="Times New Roman" w:hAnsi="Times New Roman" w:cs="Times New Roman"/>
          <w:color w:val="000000"/>
          <w:sz w:val="28"/>
          <w:szCs w:val="28"/>
          <w:lang w:val="uk-UA" w:eastAsia="ru-RU"/>
        </w:rPr>
        <w:t>-202</w:t>
      </w:r>
      <w:r w:rsidR="00A37079">
        <w:rPr>
          <w:rFonts w:ascii="Times New Roman" w:eastAsia="Times New Roman" w:hAnsi="Times New Roman" w:cs="Times New Roman"/>
          <w:color w:val="000000"/>
          <w:sz w:val="28"/>
          <w:szCs w:val="28"/>
          <w:lang w:val="uk-UA" w:eastAsia="ru-RU"/>
        </w:rPr>
        <w:t>5</w:t>
      </w:r>
      <w:r w:rsidR="00995734" w:rsidRPr="00995734">
        <w:rPr>
          <w:rFonts w:ascii="Times New Roman" w:eastAsia="Times New Roman" w:hAnsi="Times New Roman" w:cs="Times New Roman"/>
          <w:color w:val="000000"/>
          <w:sz w:val="28"/>
          <w:szCs w:val="28"/>
          <w:lang w:val="uk-UA" w:eastAsia="ru-RU"/>
        </w:rPr>
        <w:t xml:space="preserve"> н.р</w:t>
      </w:r>
      <w:r w:rsidR="00A37079">
        <w:rPr>
          <w:rFonts w:ascii="Times New Roman" w:eastAsia="Times New Roman" w:hAnsi="Times New Roman" w:cs="Times New Roman"/>
          <w:color w:val="000000"/>
          <w:sz w:val="28"/>
          <w:szCs w:val="28"/>
          <w:lang w:val="uk-UA" w:eastAsia="ru-RU"/>
        </w:rPr>
        <w:t>..</w:t>
      </w:r>
      <w:r w:rsidR="00995734">
        <w:rPr>
          <w:rFonts w:ascii="Times New Roman" w:eastAsia="Times New Roman" w:hAnsi="Times New Roman" w:cs="Times New Roman"/>
          <w:color w:val="000000"/>
          <w:sz w:val="28"/>
          <w:szCs w:val="28"/>
          <w:lang w:val="uk-UA" w:eastAsia="ru-RU"/>
        </w:rPr>
        <w:t>..………….</w:t>
      </w:r>
      <w:r w:rsidRPr="002F5E79">
        <w:rPr>
          <w:rFonts w:ascii="Times New Roman" w:eastAsia="Times New Roman" w:hAnsi="Times New Roman" w:cs="Times New Roman"/>
          <w:color w:val="000000"/>
          <w:sz w:val="28"/>
          <w:szCs w:val="28"/>
          <w:lang w:val="uk-UA" w:eastAsia="ru-RU"/>
        </w:rPr>
        <w:t>……………………………</w:t>
      </w:r>
      <w:r w:rsidR="00995734">
        <w:rPr>
          <w:rFonts w:ascii="Times New Roman" w:eastAsia="Times New Roman" w:hAnsi="Times New Roman" w:cs="Times New Roman"/>
          <w:color w:val="000000"/>
          <w:sz w:val="28"/>
          <w:szCs w:val="28"/>
          <w:lang w:val="uk-UA" w:eastAsia="ru-RU"/>
        </w:rPr>
        <w:t>…. 7</w:t>
      </w:r>
    </w:p>
    <w:p w:rsidR="006A15F5" w:rsidRPr="002F5E79" w:rsidRDefault="006A15F5" w:rsidP="00336300">
      <w:pPr>
        <w:shd w:val="clear" w:color="auto" w:fill="FFFFFF"/>
        <w:spacing w:after="0" w:line="360" w:lineRule="auto"/>
        <w:rPr>
          <w:rFonts w:ascii="Arial" w:eastAsia="Times New Roman" w:hAnsi="Arial" w:cs="Arial"/>
          <w:color w:val="686868"/>
          <w:sz w:val="27"/>
          <w:szCs w:val="27"/>
          <w:lang w:val="uk-UA" w:eastAsia="ru-RU"/>
        </w:rPr>
      </w:pPr>
      <w:r w:rsidRPr="002F5E79">
        <w:rPr>
          <w:rFonts w:ascii="Times New Roman" w:eastAsia="Times New Roman" w:hAnsi="Times New Roman" w:cs="Times New Roman"/>
          <w:b/>
          <w:bCs/>
          <w:color w:val="000000"/>
          <w:sz w:val="28"/>
          <w:szCs w:val="28"/>
          <w:lang w:val="uk-UA" w:eastAsia="ru-RU"/>
        </w:rPr>
        <w:t>Розділ</w:t>
      </w:r>
      <w:r w:rsidR="00995734">
        <w:rPr>
          <w:rFonts w:ascii="Times New Roman" w:eastAsia="Times New Roman" w:hAnsi="Times New Roman" w:cs="Times New Roman"/>
          <w:b/>
          <w:bCs/>
          <w:color w:val="000000"/>
          <w:sz w:val="28"/>
          <w:szCs w:val="28"/>
          <w:lang w:val="uk-UA" w:eastAsia="ru-RU"/>
        </w:rPr>
        <w:t xml:space="preserve"> </w:t>
      </w:r>
      <w:r w:rsidR="00AF693B" w:rsidRPr="00995734">
        <w:rPr>
          <w:rFonts w:ascii="Times New Roman" w:eastAsia="Times New Roman" w:hAnsi="Times New Roman" w:cs="Times New Roman"/>
          <w:b/>
          <w:bCs/>
          <w:color w:val="000000"/>
          <w:sz w:val="28"/>
          <w:szCs w:val="28"/>
          <w:lang w:val="uk-UA" w:eastAsia="ru-RU"/>
        </w:rPr>
        <w:t>3</w:t>
      </w:r>
      <w:r w:rsidRPr="00AF693B">
        <w:rPr>
          <w:rFonts w:ascii="Times New Roman" w:eastAsia="Times New Roman" w:hAnsi="Times New Roman" w:cs="Times New Roman"/>
          <w:bCs/>
          <w:color w:val="000000"/>
          <w:sz w:val="28"/>
          <w:szCs w:val="28"/>
          <w:lang w:val="uk-UA" w:eastAsia="ru-RU"/>
        </w:rPr>
        <w:t>.</w:t>
      </w:r>
      <w:r w:rsidRPr="002F5E79">
        <w:rPr>
          <w:rFonts w:ascii="Times New Roman" w:eastAsia="Times New Roman" w:hAnsi="Times New Roman" w:cs="Times New Roman"/>
          <w:color w:val="000000"/>
          <w:sz w:val="28"/>
          <w:szCs w:val="28"/>
          <w:lang w:val="uk-UA" w:eastAsia="ru-RU"/>
        </w:rPr>
        <w:t> </w:t>
      </w:r>
      <w:r w:rsidR="00995734" w:rsidRPr="00995734">
        <w:rPr>
          <w:rFonts w:ascii="Times New Roman" w:eastAsia="Times New Roman" w:hAnsi="Times New Roman" w:cs="Times New Roman"/>
          <w:color w:val="000000"/>
          <w:sz w:val="28"/>
          <w:szCs w:val="28"/>
          <w:lang w:val="uk-UA" w:eastAsia="ru-RU"/>
        </w:rPr>
        <w:t xml:space="preserve">Умови забезпечення якості дошкільної освіти в </w:t>
      </w:r>
      <w:r w:rsidR="00FF0EAB">
        <w:rPr>
          <w:rFonts w:ascii="Times New Roman" w:eastAsia="Times New Roman" w:hAnsi="Times New Roman" w:cs="Times New Roman"/>
          <w:color w:val="000000"/>
          <w:sz w:val="28"/>
          <w:szCs w:val="28"/>
          <w:lang w:val="uk-UA" w:eastAsia="ru-RU"/>
        </w:rPr>
        <w:t>д/п..</w:t>
      </w:r>
      <w:r w:rsidR="00995734">
        <w:rPr>
          <w:rFonts w:ascii="Times New Roman" w:eastAsia="Times New Roman" w:hAnsi="Times New Roman" w:cs="Times New Roman"/>
          <w:color w:val="000000"/>
          <w:sz w:val="28"/>
          <w:szCs w:val="28"/>
          <w:lang w:val="uk-UA" w:eastAsia="ru-RU"/>
        </w:rPr>
        <w:t>………….</w:t>
      </w:r>
      <w:r w:rsidRPr="002F5E79">
        <w:rPr>
          <w:rFonts w:ascii="Times New Roman" w:eastAsia="Times New Roman" w:hAnsi="Times New Roman" w:cs="Times New Roman"/>
          <w:color w:val="000000"/>
          <w:sz w:val="28"/>
          <w:szCs w:val="28"/>
          <w:lang w:val="uk-UA" w:eastAsia="ru-RU"/>
        </w:rPr>
        <w:t>…</w:t>
      </w:r>
      <w:r w:rsidR="00336300">
        <w:rPr>
          <w:rFonts w:ascii="Times New Roman" w:eastAsia="Times New Roman" w:hAnsi="Times New Roman" w:cs="Times New Roman"/>
          <w:color w:val="000000"/>
          <w:sz w:val="28"/>
          <w:szCs w:val="28"/>
          <w:lang w:val="uk-UA" w:eastAsia="ru-RU"/>
        </w:rPr>
        <w:t>…</w:t>
      </w:r>
      <w:r w:rsidR="00995734">
        <w:rPr>
          <w:rFonts w:ascii="Times New Roman" w:eastAsia="Times New Roman" w:hAnsi="Times New Roman" w:cs="Times New Roman"/>
          <w:color w:val="000000"/>
          <w:sz w:val="28"/>
          <w:szCs w:val="28"/>
          <w:lang w:val="uk-UA" w:eastAsia="ru-RU"/>
        </w:rPr>
        <w:t>8</w:t>
      </w:r>
    </w:p>
    <w:p w:rsidR="006A15F5" w:rsidRPr="006E0452" w:rsidRDefault="006A15F5" w:rsidP="00336300">
      <w:pPr>
        <w:shd w:val="clear" w:color="auto" w:fill="FFFFFF"/>
        <w:spacing w:after="0" w:line="360" w:lineRule="auto"/>
        <w:jc w:val="both"/>
        <w:rPr>
          <w:rFonts w:ascii="Arial" w:eastAsia="Times New Roman" w:hAnsi="Arial" w:cs="Arial"/>
          <w:color w:val="686868"/>
          <w:sz w:val="27"/>
          <w:szCs w:val="27"/>
          <w:lang w:val="uk-UA" w:eastAsia="ru-RU"/>
        </w:rPr>
      </w:pPr>
      <w:r w:rsidRPr="002F5E79">
        <w:rPr>
          <w:rFonts w:ascii="Times New Roman" w:eastAsia="Times New Roman" w:hAnsi="Times New Roman" w:cs="Times New Roman"/>
          <w:b/>
          <w:bCs/>
          <w:color w:val="000000"/>
          <w:sz w:val="28"/>
          <w:szCs w:val="28"/>
          <w:lang w:val="uk-UA" w:eastAsia="ru-RU"/>
        </w:rPr>
        <w:t xml:space="preserve">Розділ </w:t>
      </w:r>
      <w:r w:rsidR="00AF693B">
        <w:rPr>
          <w:rFonts w:ascii="Times New Roman" w:eastAsia="Times New Roman" w:hAnsi="Times New Roman" w:cs="Times New Roman"/>
          <w:b/>
          <w:bCs/>
          <w:color w:val="000000"/>
          <w:sz w:val="28"/>
          <w:szCs w:val="28"/>
          <w:lang w:val="uk-UA" w:eastAsia="ru-RU"/>
        </w:rPr>
        <w:t>4</w:t>
      </w:r>
      <w:r w:rsidRPr="002F5E79">
        <w:rPr>
          <w:rFonts w:ascii="Times New Roman" w:eastAsia="Times New Roman" w:hAnsi="Times New Roman" w:cs="Times New Roman"/>
          <w:b/>
          <w:bCs/>
          <w:color w:val="000000"/>
          <w:sz w:val="28"/>
          <w:szCs w:val="28"/>
          <w:lang w:val="uk-UA" w:eastAsia="ru-RU"/>
        </w:rPr>
        <w:t>.</w:t>
      </w:r>
      <w:r w:rsidRPr="002F5E79">
        <w:rPr>
          <w:rFonts w:ascii="Times New Roman" w:eastAsia="Times New Roman" w:hAnsi="Times New Roman" w:cs="Times New Roman"/>
          <w:color w:val="000000"/>
          <w:sz w:val="28"/>
          <w:szCs w:val="28"/>
          <w:lang w:val="uk-UA" w:eastAsia="ru-RU"/>
        </w:rPr>
        <w:t> </w:t>
      </w:r>
      <w:r w:rsidR="00995734" w:rsidRPr="00995734">
        <w:rPr>
          <w:rFonts w:ascii="Times New Roman" w:eastAsia="Times New Roman" w:hAnsi="Times New Roman" w:cs="Times New Roman"/>
          <w:color w:val="000000"/>
          <w:sz w:val="28"/>
          <w:szCs w:val="28"/>
          <w:lang w:val="uk-UA" w:eastAsia="ru-RU"/>
        </w:rPr>
        <w:t>Портрет випускника</w:t>
      </w:r>
      <w:r w:rsidR="00995734">
        <w:rPr>
          <w:rFonts w:ascii="Times New Roman" w:eastAsia="Times New Roman" w:hAnsi="Times New Roman" w:cs="Times New Roman"/>
          <w:color w:val="000000"/>
          <w:sz w:val="28"/>
          <w:szCs w:val="28"/>
          <w:lang w:val="uk-UA" w:eastAsia="ru-RU"/>
        </w:rPr>
        <w:t>……………………..</w:t>
      </w:r>
      <w:r w:rsidRPr="002F5E79">
        <w:rPr>
          <w:rFonts w:ascii="Times New Roman" w:eastAsia="Times New Roman" w:hAnsi="Times New Roman" w:cs="Times New Roman"/>
          <w:color w:val="000000"/>
          <w:sz w:val="28"/>
          <w:szCs w:val="28"/>
          <w:lang w:val="uk-UA" w:eastAsia="ru-RU"/>
        </w:rPr>
        <w:t>………………………..…</w:t>
      </w:r>
      <w:r w:rsidR="00336300">
        <w:rPr>
          <w:rFonts w:ascii="Times New Roman" w:eastAsia="Times New Roman" w:hAnsi="Times New Roman" w:cs="Times New Roman"/>
          <w:color w:val="000000"/>
          <w:sz w:val="28"/>
          <w:szCs w:val="28"/>
          <w:lang w:val="uk-UA" w:eastAsia="ru-RU"/>
        </w:rPr>
        <w:t>..</w:t>
      </w:r>
      <w:r w:rsidRPr="002F5E79">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0</w:t>
      </w:r>
    </w:p>
    <w:p w:rsidR="00336300" w:rsidRPr="005E75EE" w:rsidRDefault="00995734" w:rsidP="00336300">
      <w:pPr>
        <w:shd w:val="clear" w:color="auto" w:fill="FFFFFF"/>
        <w:spacing w:after="0" w:line="360" w:lineRule="auto"/>
        <w:ind w:left="1134" w:right="-143" w:hanging="1276"/>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color w:val="000000"/>
          <w:sz w:val="28"/>
          <w:szCs w:val="28"/>
          <w:lang w:val="uk-UA" w:eastAsia="ru-RU"/>
        </w:rPr>
        <w:t xml:space="preserve">  </w:t>
      </w:r>
      <w:r w:rsidRPr="002F5E79">
        <w:rPr>
          <w:rFonts w:ascii="Times New Roman" w:eastAsia="Times New Roman" w:hAnsi="Times New Roman" w:cs="Times New Roman"/>
          <w:b/>
          <w:bCs/>
          <w:color w:val="000000"/>
          <w:sz w:val="28"/>
          <w:szCs w:val="28"/>
          <w:lang w:val="uk-UA" w:eastAsia="ru-RU"/>
        </w:rPr>
        <w:t xml:space="preserve">Розділ </w:t>
      </w:r>
      <w:r>
        <w:rPr>
          <w:rFonts w:ascii="Times New Roman" w:eastAsia="Times New Roman" w:hAnsi="Times New Roman" w:cs="Times New Roman"/>
          <w:b/>
          <w:bCs/>
          <w:color w:val="000000"/>
          <w:sz w:val="28"/>
          <w:szCs w:val="28"/>
          <w:lang w:val="uk-UA" w:eastAsia="ru-RU"/>
        </w:rPr>
        <w:t>5</w:t>
      </w:r>
      <w:r w:rsidRPr="002F5E79">
        <w:rPr>
          <w:rFonts w:ascii="Times New Roman" w:eastAsia="Times New Roman" w:hAnsi="Times New Roman" w:cs="Times New Roman"/>
          <w:b/>
          <w:bCs/>
          <w:color w:val="000000"/>
          <w:sz w:val="28"/>
          <w:szCs w:val="28"/>
          <w:lang w:val="uk-UA" w:eastAsia="ru-RU"/>
        </w:rPr>
        <w:t>. </w:t>
      </w:r>
      <w:r w:rsidRPr="005E75EE">
        <w:rPr>
          <w:rFonts w:ascii="Times New Roman" w:eastAsia="Times New Roman" w:hAnsi="Times New Roman" w:cs="Times New Roman"/>
          <w:color w:val="000000"/>
          <w:sz w:val="28"/>
          <w:szCs w:val="28"/>
          <w:lang w:val="uk-UA" w:eastAsia="ru-RU"/>
        </w:rPr>
        <w:t xml:space="preserve">Планування освітньої діяльності </w:t>
      </w:r>
      <w:r w:rsidR="00220588">
        <w:rPr>
          <w:rFonts w:ascii="Times New Roman" w:eastAsia="Times New Roman" w:hAnsi="Times New Roman" w:cs="Times New Roman"/>
          <w:color w:val="000000"/>
          <w:sz w:val="28"/>
          <w:szCs w:val="28"/>
          <w:lang w:val="uk-UA" w:eastAsia="ru-RU"/>
        </w:rPr>
        <w:t>д/п</w:t>
      </w:r>
      <w:r w:rsidRPr="005E75EE">
        <w:rPr>
          <w:rFonts w:ascii="Times New Roman" w:eastAsia="Times New Roman" w:hAnsi="Times New Roman" w:cs="Times New Roman"/>
          <w:color w:val="000000"/>
          <w:sz w:val="28"/>
          <w:szCs w:val="28"/>
          <w:lang w:val="uk-UA" w:eastAsia="ru-RU"/>
        </w:rPr>
        <w:t xml:space="preserve"> у 202</w:t>
      </w:r>
      <w:r w:rsidR="00220588">
        <w:rPr>
          <w:rFonts w:ascii="Times New Roman" w:eastAsia="Times New Roman" w:hAnsi="Times New Roman" w:cs="Times New Roman"/>
          <w:color w:val="000000"/>
          <w:sz w:val="28"/>
          <w:szCs w:val="28"/>
          <w:lang w:val="uk-UA" w:eastAsia="ru-RU"/>
        </w:rPr>
        <w:t>4</w:t>
      </w:r>
      <w:r w:rsidRPr="005E75EE">
        <w:rPr>
          <w:rFonts w:ascii="Times New Roman" w:eastAsia="Times New Roman" w:hAnsi="Times New Roman" w:cs="Times New Roman"/>
          <w:color w:val="000000"/>
          <w:sz w:val="28"/>
          <w:szCs w:val="28"/>
          <w:lang w:val="uk-UA" w:eastAsia="ru-RU"/>
        </w:rPr>
        <w:t>-202</w:t>
      </w:r>
      <w:r w:rsidR="00220588">
        <w:rPr>
          <w:rFonts w:ascii="Times New Roman" w:eastAsia="Times New Roman" w:hAnsi="Times New Roman" w:cs="Times New Roman"/>
          <w:color w:val="000000"/>
          <w:sz w:val="28"/>
          <w:szCs w:val="28"/>
          <w:lang w:val="uk-UA" w:eastAsia="ru-RU"/>
        </w:rPr>
        <w:t>5</w:t>
      </w:r>
      <w:r w:rsidRPr="005E75EE">
        <w:rPr>
          <w:rFonts w:ascii="Times New Roman" w:eastAsia="Times New Roman" w:hAnsi="Times New Roman" w:cs="Times New Roman"/>
          <w:color w:val="000000"/>
          <w:sz w:val="28"/>
          <w:szCs w:val="28"/>
          <w:lang w:val="uk-UA" w:eastAsia="ru-RU"/>
        </w:rPr>
        <w:t xml:space="preserve"> навчальному</w:t>
      </w:r>
    </w:p>
    <w:p w:rsidR="006A15F5" w:rsidRPr="006E0452" w:rsidRDefault="00336300" w:rsidP="00336300">
      <w:pPr>
        <w:shd w:val="clear" w:color="auto" w:fill="FFFFFF"/>
        <w:spacing w:after="0" w:line="360" w:lineRule="auto"/>
        <w:ind w:left="1134" w:right="-143" w:hanging="1276"/>
        <w:rPr>
          <w:rFonts w:ascii="Arial" w:eastAsia="Times New Roman" w:hAnsi="Arial" w:cs="Arial"/>
          <w:color w:val="686868"/>
          <w:sz w:val="27"/>
          <w:szCs w:val="27"/>
          <w:lang w:val="uk-UA" w:eastAsia="ru-RU"/>
        </w:rPr>
      </w:pPr>
      <w:r w:rsidRPr="005E75EE">
        <w:rPr>
          <w:rFonts w:ascii="Times New Roman" w:eastAsia="Times New Roman" w:hAnsi="Times New Roman" w:cs="Times New Roman"/>
          <w:b/>
          <w:bCs/>
          <w:color w:val="000000"/>
          <w:sz w:val="28"/>
          <w:szCs w:val="28"/>
          <w:lang w:val="uk-UA" w:eastAsia="ru-RU"/>
        </w:rPr>
        <w:t xml:space="preserve">                 </w:t>
      </w:r>
      <w:r w:rsidR="00995734" w:rsidRPr="005E75EE">
        <w:rPr>
          <w:rFonts w:ascii="Times New Roman" w:eastAsia="Times New Roman" w:hAnsi="Times New Roman" w:cs="Times New Roman"/>
          <w:color w:val="000000"/>
          <w:sz w:val="28"/>
          <w:szCs w:val="28"/>
          <w:lang w:val="uk-UA" w:eastAsia="ru-RU"/>
        </w:rPr>
        <w:t xml:space="preserve"> році в умовах воєнного стану</w:t>
      </w:r>
      <w:r>
        <w:rPr>
          <w:rFonts w:ascii="Times New Roman" w:eastAsia="Times New Roman" w:hAnsi="Times New Roman" w:cs="Times New Roman"/>
          <w:color w:val="000000"/>
          <w:sz w:val="28"/>
          <w:szCs w:val="28"/>
          <w:lang w:val="uk-UA" w:eastAsia="ru-RU"/>
        </w:rPr>
        <w:t>.</w:t>
      </w:r>
      <w:r w:rsidR="006A15F5" w:rsidRPr="002F5E79">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w:t>
      </w:r>
      <w:r w:rsidR="00995734">
        <w:rPr>
          <w:rFonts w:ascii="Times New Roman" w:eastAsia="Times New Roman" w:hAnsi="Times New Roman" w:cs="Times New Roman"/>
          <w:color w:val="000000"/>
          <w:sz w:val="28"/>
          <w:szCs w:val="28"/>
          <w:lang w:val="uk-UA" w:eastAsia="ru-RU"/>
        </w:rPr>
        <w:t>…………………………13</w:t>
      </w:r>
    </w:p>
    <w:p w:rsidR="00336300" w:rsidRDefault="006A15F5" w:rsidP="00336300">
      <w:pPr>
        <w:shd w:val="clear" w:color="auto" w:fill="FFFFFF"/>
        <w:spacing w:after="0" w:line="360" w:lineRule="auto"/>
        <w:ind w:left="1134" w:hanging="1134"/>
        <w:rPr>
          <w:rFonts w:ascii="Times New Roman" w:eastAsia="Times New Roman" w:hAnsi="Times New Roman" w:cs="Times New Roman"/>
          <w:color w:val="000000"/>
          <w:sz w:val="28"/>
          <w:szCs w:val="28"/>
          <w:lang w:val="uk-UA" w:eastAsia="ru-RU"/>
        </w:rPr>
      </w:pPr>
      <w:r w:rsidRPr="002F5E79">
        <w:rPr>
          <w:rFonts w:ascii="Times New Roman" w:eastAsia="Times New Roman" w:hAnsi="Times New Roman" w:cs="Times New Roman"/>
          <w:b/>
          <w:bCs/>
          <w:color w:val="000000"/>
          <w:sz w:val="28"/>
          <w:szCs w:val="28"/>
          <w:lang w:val="uk-UA" w:eastAsia="ru-RU"/>
        </w:rPr>
        <w:t>Розділ</w:t>
      </w:r>
      <w:r w:rsidR="00336300">
        <w:rPr>
          <w:rFonts w:ascii="Times New Roman" w:eastAsia="Times New Roman" w:hAnsi="Times New Roman" w:cs="Times New Roman"/>
          <w:b/>
          <w:bCs/>
          <w:color w:val="000000"/>
          <w:sz w:val="28"/>
          <w:szCs w:val="28"/>
          <w:lang w:val="uk-UA" w:eastAsia="ru-RU"/>
        </w:rPr>
        <w:t xml:space="preserve"> </w:t>
      </w:r>
      <w:r w:rsidR="00995734">
        <w:rPr>
          <w:rFonts w:ascii="Times New Roman" w:eastAsia="Times New Roman" w:hAnsi="Times New Roman" w:cs="Times New Roman"/>
          <w:b/>
          <w:bCs/>
          <w:color w:val="000000"/>
          <w:sz w:val="28"/>
          <w:szCs w:val="28"/>
          <w:lang w:val="uk-UA" w:eastAsia="ru-RU"/>
        </w:rPr>
        <w:t>6</w:t>
      </w:r>
      <w:r w:rsidRPr="002F5E79">
        <w:rPr>
          <w:rFonts w:ascii="Times New Roman" w:eastAsia="Times New Roman" w:hAnsi="Times New Roman" w:cs="Times New Roman"/>
          <w:b/>
          <w:bCs/>
          <w:color w:val="000000"/>
          <w:sz w:val="28"/>
          <w:szCs w:val="28"/>
          <w:lang w:val="uk-UA" w:eastAsia="ru-RU"/>
        </w:rPr>
        <w:t>. </w:t>
      </w:r>
      <w:r w:rsidR="00995734" w:rsidRPr="00995734">
        <w:rPr>
          <w:rFonts w:ascii="Times New Roman" w:eastAsia="Times New Roman" w:hAnsi="Times New Roman" w:cs="Times New Roman"/>
          <w:color w:val="000000"/>
          <w:sz w:val="28"/>
          <w:szCs w:val="28"/>
          <w:lang w:val="uk-UA" w:eastAsia="ru-RU"/>
        </w:rPr>
        <w:t xml:space="preserve">Перелік, зміст, тривалість і взаємозв’язок освітніх напрямів, </w:t>
      </w:r>
    </w:p>
    <w:p w:rsidR="006A15F5" w:rsidRDefault="00336300" w:rsidP="00336300">
      <w:pPr>
        <w:shd w:val="clear" w:color="auto" w:fill="FFFFFF"/>
        <w:spacing w:after="0" w:line="360" w:lineRule="auto"/>
        <w:ind w:left="1134" w:hanging="1134"/>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color w:val="000000"/>
          <w:sz w:val="28"/>
          <w:szCs w:val="28"/>
          <w:lang w:val="uk-UA" w:eastAsia="ru-RU"/>
        </w:rPr>
        <w:t xml:space="preserve">                </w:t>
      </w:r>
      <w:r w:rsidR="00995734" w:rsidRPr="00995734">
        <w:rPr>
          <w:rFonts w:ascii="Times New Roman" w:eastAsia="Times New Roman" w:hAnsi="Times New Roman" w:cs="Times New Roman"/>
          <w:color w:val="000000"/>
          <w:sz w:val="28"/>
          <w:szCs w:val="28"/>
          <w:lang w:val="uk-UA" w:eastAsia="ru-RU"/>
        </w:rPr>
        <w:t>логічна послідовність їх реалізації</w:t>
      </w:r>
      <w:r>
        <w:rPr>
          <w:rFonts w:ascii="Times New Roman" w:eastAsia="Times New Roman" w:hAnsi="Times New Roman" w:cs="Times New Roman"/>
          <w:color w:val="000000"/>
          <w:sz w:val="28"/>
          <w:szCs w:val="28"/>
          <w:lang w:val="uk-UA" w:eastAsia="ru-RU"/>
        </w:rPr>
        <w:t>…………………..</w:t>
      </w:r>
      <w:r w:rsidR="006A15F5" w:rsidRPr="002F5E79">
        <w:rPr>
          <w:rFonts w:ascii="Times New Roman" w:eastAsia="Times New Roman" w:hAnsi="Times New Roman" w:cs="Times New Roman"/>
          <w:color w:val="000000"/>
          <w:sz w:val="28"/>
          <w:szCs w:val="28"/>
          <w:lang w:val="uk-UA" w:eastAsia="ru-RU"/>
        </w:rPr>
        <w:t xml:space="preserve"> </w:t>
      </w:r>
      <w:r w:rsidR="006A15F5">
        <w:rPr>
          <w:rFonts w:ascii="Times New Roman" w:eastAsia="Times New Roman" w:hAnsi="Times New Roman" w:cs="Times New Roman"/>
          <w:color w:val="000000"/>
          <w:sz w:val="28"/>
          <w:szCs w:val="28"/>
          <w:lang w:val="uk-UA" w:eastAsia="ru-RU"/>
        </w:rPr>
        <w:t>.</w:t>
      </w:r>
      <w:r w:rsidR="006A15F5" w:rsidRPr="002F5E79">
        <w:rPr>
          <w:rFonts w:ascii="Times New Roman" w:eastAsia="Times New Roman" w:hAnsi="Times New Roman" w:cs="Times New Roman"/>
          <w:color w:val="000000"/>
          <w:sz w:val="28"/>
          <w:szCs w:val="28"/>
          <w:lang w:val="uk-UA" w:eastAsia="ru-RU"/>
        </w:rPr>
        <w:t>……………</w:t>
      </w:r>
      <w:r w:rsidR="00995734">
        <w:rPr>
          <w:rFonts w:ascii="Times New Roman" w:eastAsia="Times New Roman" w:hAnsi="Times New Roman" w:cs="Times New Roman"/>
          <w:color w:val="000000"/>
          <w:sz w:val="28"/>
          <w:szCs w:val="28"/>
          <w:lang w:val="uk-UA" w:eastAsia="ru-RU"/>
        </w:rPr>
        <w:t xml:space="preserve">  </w:t>
      </w:r>
      <w:r w:rsidR="006A15F5" w:rsidRPr="002F5E79">
        <w:rPr>
          <w:rFonts w:ascii="Times New Roman" w:eastAsia="Times New Roman" w:hAnsi="Times New Roman" w:cs="Times New Roman"/>
          <w:color w:val="000000"/>
          <w:sz w:val="28"/>
          <w:szCs w:val="28"/>
          <w:lang w:val="uk-UA" w:eastAsia="ru-RU"/>
        </w:rPr>
        <w:t>1</w:t>
      </w:r>
      <w:r w:rsidR="00995734">
        <w:rPr>
          <w:rFonts w:ascii="Times New Roman" w:eastAsia="Times New Roman" w:hAnsi="Times New Roman" w:cs="Times New Roman"/>
          <w:color w:val="000000"/>
          <w:sz w:val="28"/>
          <w:szCs w:val="28"/>
          <w:lang w:val="uk-UA" w:eastAsia="ru-RU"/>
        </w:rPr>
        <w:t>9</w:t>
      </w:r>
    </w:p>
    <w:p w:rsidR="00AF693B" w:rsidRPr="00995734" w:rsidRDefault="00AF693B" w:rsidP="00336300">
      <w:pPr>
        <w:pStyle w:val="60"/>
        <w:shd w:val="clear" w:color="auto" w:fill="auto"/>
        <w:spacing w:after="176" w:line="360" w:lineRule="auto"/>
        <w:ind w:firstLine="0"/>
        <w:jc w:val="left"/>
        <w:rPr>
          <w:b w:val="0"/>
          <w:sz w:val="28"/>
          <w:szCs w:val="28"/>
          <w:lang w:val="uk-UA"/>
        </w:rPr>
      </w:pPr>
      <w:r w:rsidRPr="00BB2B09">
        <w:rPr>
          <w:color w:val="000000"/>
          <w:sz w:val="28"/>
          <w:szCs w:val="28"/>
          <w:lang w:val="uk-UA" w:eastAsia="uk-UA" w:bidi="uk-UA"/>
        </w:rPr>
        <w:t>Р</w:t>
      </w:r>
      <w:r>
        <w:rPr>
          <w:color w:val="000000"/>
          <w:sz w:val="28"/>
          <w:szCs w:val="28"/>
          <w:lang w:val="uk-UA" w:eastAsia="uk-UA" w:bidi="uk-UA"/>
        </w:rPr>
        <w:t xml:space="preserve">озділ </w:t>
      </w:r>
      <w:r w:rsidRPr="00336300">
        <w:rPr>
          <w:b w:val="0"/>
          <w:color w:val="000000"/>
          <w:sz w:val="28"/>
          <w:szCs w:val="28"/>
          <w:lang w:val="uk-UA" w:eastAsia="uk-UA" w:bidi="uk-UA"/>
        </w:rPr>
        <w:t>7</w:t>
      </w:r>
      <w:r w:rsidRPr="00BB2B09">
        <w:rPr>
          <w:color w:val="000000"/>
          <w:sz w:val="28"/>
          <w:szCs w:val="28"/>
          <w:lang w:val="uk-UA" w:eastAsia="uk-UA" w:bidi="uk-UA"/>
        </w:rPr>
        <w:t xml:space="preserve">. </w:t>
      </w:r>
      <w:r w:rsidRPr="00AF693B">
        <w:rPr>
          <w:b w:val="0"/>
          <w:color w:val="000000"/>
          <w:sz w:val="28"/>
          <w:szCs w:val="28"/>
          <w:lang w:val="uk-UA" w:eastAsia="uk-UA" w:bidi="uk-UA"/>
        </w:rPr>
        <w:t>Якість наданих освітніх послуг</w:t>
      </w:r>
      <w:r w:rsidRPr="00BB2B09">
        <w:rPr>
          <w:color w:val="000000"/>
          <w:sz w:val="28"/>
          <w:szCs w:val="28"/>
          <w:lang w:val="uk-UA" w:eastAsia="uk-UA" w:bidi="uk-UA"/>
        </w:rPr>
        <w:t xml:space="preserve"> </w:t>
      </w:r>
      <w:r w:rsidRPr="00AF693B">
        <w:rPr>
          <w:b w:val="0"/>
          <w:color w:val="000000"/>
          <w:sz w:val="28"/>
          <w:szCs w:val="28"/>
          <w:lang w:val="uk-UA" w:eastAsia="uk-UA" w:bidi="uk-UA"/>
        </w:rPr>
        <w:t>……………………………………</w:t>
      </w:r>
      <w:r w:rsidR="00995734">
        <w:rPr>
          <w:b w:val="0"/>
          <w:color w:val="000000"/>
          <w:sz w:val="28"/>
          <w:szCs w:val="28"/>
          <w:lang w:val="uk-UA" w:eastAsia="uk-UA" w:bidi="uk-UA"/>
        </w:rPr>
        <w:t xml:space="preserve">  </w:t>
      </w:r>
      <w:r w:rsidRPr="00AF693B">
        <w:rPr>
          <w:b w:val="0"/>
          <w:color w:val="000000"/>
          <w:sz w:val="28"/>
          <w:szCs w:val="28"/>
          <w:lang w:val="uk-UA" w:eastAsia="uk-UA" w:bidi="uk-UA"/>
        </w:rPr>
        <w:t>20</w:t>
      </w:r>
    </w:p>
    <w:p w:rsidR="00AF693B" w:rsidRPr="00995734" w:rsidRDefault="00AF693B" w:rsidP="00AF693B">
      <w:pPr>
        <w:shd w:val="clear" w:color="auto" w:fill="FFFFFF"/>
        <w:spacing w:after="0" w:line="240" w:lineRule="auto"/>
        <w:rPr>
          <w:rFonts w:ascii="Arial" w:eastAsia="Times New Roman" w:hAnsi="Arial" w:cs="Arial"/>
          <w:color w:val="686868"/>
          <w:sz w:val="27"/>
          <w:szCs w:val="27"/>
          <w:lang w:val="uk-UA" w:eastAsia="ru-RU"/>
        </w:rPr>
      </w:pPr>
    </w:p>
    <w:p w:rsidR="006A15F5" w:rsidRPr="00995734" w:rsidRDefault="006A15F5" w:rsidP="006A15F5">
      <w:pPr>
        <w:shd w:val="clear" w:color="auto" w:fill="FFFFFF"/>
        <w:spacing w:after="0" w:line="240" w:lineRule="auto"/>
        <w:jc w:val="both"/>
        <w:rPr>
          <w:rFonts w:ascii="Arial" w:eastAsia="Times New Roman" w:hAnsi="Arial" w:cs="Arial"/>
          <w:color w:val="686868"/>
          <w:sz w:val="27"/>
          <w:szCs w:val="27"/>
          <w:lang w:val="uk-UA" w:eastAsia="ru-RU"/>
        </w:rPr>
      </w:pPr>
      <w:r w:rsidRPr="00AF693B">
        <w:rPr>
          <w:rFonts w:ascii="Times New Roman" w:eastAsia="Times New Roman" w:hAnsi="Times New Roman" w:cs="Times New Roman"/>
          <w:color w:val="000000"/>
          <w:sz w:val="28"/>
          <w:szCs w:val="28"/>
          <w:lang w:val="uk-UA" w:eastAsia="ru-RU"/>
        </w:rPr>
        <w:t> </w:t>
      </w:r>
    </w:p>
    <w:p w:rsidR="0062055E" w:rsidRDefault="0062055E">
      <w:pPr>
        <w:rPr>
          <w:lang w:val="uk-UA"/>
        </w:rPr>
      </w:pPr>
    </w:p>
    <w:p w:rsidR="006A15F5" w:rsidRDefault="006A15F5">
      <w:pPr>
        <w:rPr>
          <w:lang w:val="uk-UA"/>
        </w:rPr>
      </w:pPr>
    </w:p>
    <w:p w:rsidR="006A15F5" w:rsidRDefault="006A15F5">
      <w:pPr>
        <w:rPr>
          <w:lang w:val="uk-UA"/>
        </w:rPr>
      </w:pPr>
    </w:p>
    <w:p w:rsidR="006A15F5" w:rsidRDefault="006A15F5">
      <w:pPr>
        <w:rPr>
          <w:lang w:val="uk-UA"/>
        </w:rPr>
      </w:pPr>
    </w:p>
    <w:p w:rsidR="006A15F5" w:rsidRDefault="006A15F5">
      <w:pPr>
        <w:rPr>
          <w:lang w:val="uk-UA"/>
        </w:rPr>
      </w:pPr>
    </w:p>
    <w:p w:rsidR="006A15F5" w:rsidRDefault="006A15F5">
      <w:pPr>
        <w:rPr>
          <w:lang w:val="uk-UA"/>
        </w:rPr>
      </w:pPr>
    </w:p>
    <w:p w:rsidR="006A15F5" w:rsidRDefault="006A15F5">
      <w:pPr>
        <w:rPr>
          <w:lang w:val="uk-UA"/>
        </w:rPr>
      </w:pPr>
    </w:p>
    <w:p w:rsidR="006A15F5" w:rsidRDefault="006A15F5">
      <w:pPr>
        <w:rPr>
          <w:lang w:val="uk-UA"/>
        </w:rPr>
      </w:pPr>
    </w:p>
    <w:p w:rsidR="006A15F5" w:rsidRDefault="006A15F5">
      <w:pPr>
        <w:rPr>
          <w:lang w:val="uk-UA"/>
        </w:rPr>
      </w:pPr>
    </w:p>
    <w:p w:rsidR="006A15F5" w:rsidRDefault="006A15F5">
      <w:pPr>
        <w:rPr>
          <w:lang w:val="uk-UA"/>
        </w:rPr>
      </w:pPr>
    </w:p>
    <w:p w:rsidR="006A15F5" w:rsidRDefault="006A15F5">
      <w:pPr>
        <w:rPr>
          <w:lang w:val="uk-UA"/>
        </w:rPr>
      </w:pPr>
    </w:p>
    <w:p w:rsidR="006A15F5" w:rsidRDefault="006A15F5">
      <w:pPr>
        <w:rPr>
          <w:lang w:val="uk-UA"/>
        </w:rPr>
      </w:pPr>
    </w:p>
    <w:p w:rsidR="006A15F5" w:rsidRDefault="006A15F5">
      <w:pPr>
        <w:rPr>
          <w:lang w:val="uk-UA"/>
        </w:rPr>
      </w:pPr>
    </w:p>
    <w:p w:rsidR="006A15F5" w:rsidRDefault="006A15F5">
      <w:pPr>
        <w:rPr>
          <w:lang w:val="uk-UA"/>
        </w:rPr>
      </w:pPr>
    </w:p>
    <w:p w:rsidR="006A15F5" w:rsidRPr="005B1074" w:rsidRDefault="006A15F5" w:rsidP="006A15F5">
      <w:pPr>
        <w:shd w:val="clear" w:color="auto" w:fill="FFFFFF"/>
        <w:spacing w:after="120" w:line="240" w:lineRule="auto"/>
        <w:jc w:val="both"/>
        <w:textAlignment w:val="baseline"/>
        <w:rPr>
          <w:rFonts w:ascii="Times New Roman" w:eastAsia="Times New Roman" w:hAnsi="Times New Roman" w:cs="Times New Roman"/>
          <w:sz w:val="24"/>
          <w:szCs w:val="24"/>
          <w:lang w:val="uk-UA"/>
        </w:rPr>
      </w:pPr>
      <w:r>
        <w:rPr>
          <w:rFonts w:ascii="Times New Roman" w:eastAsia="Times New Roman" w:hAnsi="Times New Roman" w:cs="Times New Roman"/>
          <w:b/>
          <w:bCs/>
          <w:sz w:val="28"/>
          <w:szCs w:val="28"/>
          <w:lang w:val="uk-UA" w:eastAsia="ru-RU"/>
        </w:rPr>
        <w:t xml:space="preserve">                                                           </w:t>
      </w:r>
      <w:r w:rsidRPr="005B1074">
        <w:rPr>
          <w:rFonts w:ascii="Times New Roman" w:eastAsia="Times New Roman" w:hAnsi="Times New Roman" w:cs="Times New Roman"/>
          <w:b/>
          <w:bCs/>
          <w:sz w:val="28"/>
          <w:szCs w:val="28"/>
          <w:lang w:val="uk-UA" w:eastAsia="ru-RU"/>
        </w:rPr>
        <w:t>Вступ</w:t>
      </w:r>
      <w:r w:rsidRPr="001F6BB6">
        <w:rPr>
          <w:rFonts w:ascii="Times New Roman" w:eastAsia="Times New Roman" w:hAnsi="Times New Roman" w:cs="Times New Roman"/>
          <w:sz w:val="24"/>
          <w:szCs w:val="24"/>
          <w:lang w:val="uk-UA"/>
        </w:rPr>
        <w:t xml:space="preserve"> </w:t>
      </w:r>
    </w:p>
    <w:p w:rsidR="009310C1" w:rsidRDefault="006A15F5" w:rsidP="009310C1">
      <w:pPr>
        <w:pStyle w:val="5"/>
        <w:shd w:val="clear" w:color="auto" w:fill="auto"/>
        <w:spacing w:line="276" w:lineRule="auto"/>
        <w:ind w:left="20" w:right="20" w:firstLine="406"/>
        <w:rPr>
          <w:sz w:val="28"/>
          <w:szCs w:val="28"/>
          <w:lang w:val="uk-UA" w:eastAsia="ru-RU"/>
        </w:rPr>
      </w:pPr>
      <w:r w:rsidRPr="005B1074">
        <w:rPr>
          <w:sz w:val="28"/>
          <w:szCs w:val="28"/>
          <w:lang w:val="uk-UA" w:eastAsia="ru-RU"/>
        </w:rPr>
        <w:t xml:space="preserve">  Освітня програма </w:t>
      </w:r>
      <w:r w:rsidR="00F447CE">
        <w:rPr>
          <w:sz w:val="28"/>
          <w:szCs w:val="28"/>
          <w:lang w:val="uk-UA" w:eastAsia="ru-RU"/>
        </w:rPr>
        <w:t xml:space="preserve">дошкільного підрозділу </w:t>
      </w:r>
      <w:r w:rsidR="00F447CE" w:rsidRPr="00F447CE">
        <w:rPr>
          <w:sz w:val="28"/>
          <w:szCs w:val="28"/>
          <w:lang w:val="uk-UA" w:eastAsia="ru-RU"/>
        </w:rPr>
        <w:t>Запорізької гімназії № 77 Запорізької міської ради</w:t>
      </w:r>
      <w:r w:rsidR="00F447CE">
        <w:rPr>
          <w:sz w:val="28"/>
          <w:szCs w:val="28"/>
          <w:lang w:val="uk-UA" w:eastAsia="ru-RU"/>
        </w:rPr>
        <w:t xml:space="preserve"> (д/п ЗГ № 77 ЗМР</w:t>
      </w:r>
      <w:r w:rsidR="009310C1">
        <w:rPr>
          <w:sz w:val="28"/>
          <w:szCs w:val="28"/>
          <w:lang w:val="uk-UA" w:eastAsia="ru-RU"/>
        </w:rPr>
        <w:t xml:space="preserve">) </w:t>
      </w:r>
      <w:r w:rsidR="009310C1" w:rsidRPr="009310C1">
        <w:rPr>
          <w:sz w:val="28"/>
          <w:szCs w:val="28"/>
          <w:lang w:val="uk-UA" w:eastAsia="ru-RU"/>
        </w:rPr>
        <w:t>на 202</w:t>
      </w:r>
      <w:r w:rsidR="00F447CE">
        <w:rPr>
          <w:sz w:val="28"/>
          <w:szCs w:val="28"/>
          <w:lang w:val="uk-UA" w:eastAsia="ru-RU"/>
        </w:rPr>
        <w:t>4</w:t>
      </w:r>
      <w:r w:rsidR="009310C1" w:rsidRPr="009310C1">
        <w:rPr>
          <w:sz w:val="28"/>
          <w:szCs w:val="28"/>
          <w:lang w:val="uk-UA" w:eastAsia="ru-RU"/>
        </w:rPr>
        <w:t>/202</w:t>
      </w:r>
      <w:r w:rsidR="00F447CE">
        <w:rPr>
          <w:sz w:val="28"/>
          <w:szCs w:val="28"/>
          <w:lang w:val="uk-UA" w:eastAsia="ru-RU"/>
        </w:rPr>
        <w:t>5</w:t>
      </w:r>
      <w:r w:rsidR="009310C1" w:rsidRPr="009310C1">
        <w:rPr>
          <w:sz w:val="28"/>
          <w:szCs w:val="28"/>
          <w:lang w:val="uk-UA" w:eastAsia="ru-RU"/>
        </w:rPr>
        <w:t xml:space="preserve"> навчальний рік розроблена </w:t>
      </w:r>
      <w:r w:rsidR="009310C1">
        <w:rPr>
          <w:sz w:val="28"/>
          <w:szCs w:val="28"/>
          <w:lang w:val="uk-UA" w:eastAsia="ru-RU"/>
        </w:rPr>
        <w:t>відповідно до вимог з</w:t>
      </w:r>
      <w:r w:rsidR="009310C1" w:rsidRPr="009310C1">
        <w:rPr>
          <w:sz w:val="28"/>
          <w:szCs w:val="28"/>
          <w:lang w:val="uk-UA" w:eastAsia="ru-RU"/>
        </w:rPr>
        <w:t>аконів України «Про освіту», «Про дошкільну освіту» та згідно Базового компоненту дошкільної освіти (нова редакція), затвердженого наказом МОН України</w:t>
      </w:r>
      <w:r w:rsidR="009310C1">
        <w:rPr>
          <w:sz w:val="28"/>
          <w:szCs w:val="28"/>
          <w:lang w:val="uk-UA" w:eastAsia="ru-RU"/>
        </w:rPr>
        <w:t>.</w:t>
      </w:r>
    </w:p>
    <w:p w:rsidR="009310C1" w:rsidRPr="00BC6543" w:rsidRDefault="000338F1" w:rsidP="00E2448B">
      <w:pPr>
        <w:pStyle w:val="5"/>
        <w:spacing w:line="276" w:lineRule="auto"/>
        <w:ind w:left="20" w:right="20" w:firstLine="406"/>
        <w:rPr>
          <w:sz w:val="28"/>
          <w:szCs w:val="28"/>
          <w:lang w:val="uk-UA" w:eastAsia="ru-RU"/>
        </w:rPr>
      </w:pPr>
      <w:r w:rsidRPr="000338F1">
        <w:rPr>
          <w:sz w:val="28"/>
          <w:szCs w:val="28"/>
          <w:lang w:val="uk-UA" w:eastAsia="ru-RU"/>
        </w:rPr>
        <w:t>О</w:t>
      </w:r>
      <w:r w:rsidR="009310C1" w:rsidRPr="000338F1">
        <w:rPr>
          <w:sz w:val="28"/>
          <w:szCs w:val="28"/>
          <w:lang w:val="uk-UA" w:eastAsia="ru-RU"/>
        </w:rPr>
        <w:t xml:space="preserve">світня діяльність  </w:t>
      </w:r>
      <w:r>
        <w:rPr>
          <w:sz w:val="28"/>
          <w:szCs w:val="28"/>
          <w:lang w:val="uk-UA" w:eastAsia="ru-RU"/>
        </w:rPr>
        <w:t>дошкільного підрозділу</w:t>
      </w:r>
      <w:r w:rsidR="009310C1" w:rsidRPr="009310C1">
        <w:rPr>
          <w:sz w:val="28"/>
          <w:szCs w:val="28"/>
          <w:lang w:val="uk-UA" w:eastAsia="ru-RU"/>
        </w:rPr>
        <w:t xml:space="preserve"> у 202</w:t>
      </w:r>
      <w:r>
        <w:rPr>
          <w:sz w:val="28"/>
          <w:szCs w:val="28"/>
          <w:lang w:val="uk-UA" w:eastAsia="ru-RU"/>
        </w:rPr>
        <w:t>4</w:t>
      </w:r>
      <w:r w:rsidR="009310C1" w:rsidRPr="009310C1">
        <w:rPr>
          <w:sz w:val="28"/>
          <w:szCs w:val="28"/>
          <w:lang w:val="uk-UA" w:eastAsia="ru-RU"/>
        </w:rPr>
        <w:t>/202</w:t>
      </w:r>
      <w:r>
        <w:rPr>
          <w:sz w:val="28"/>
          <w:szCs w:val="28"/>
          <w:lang w:val="uk-UA" w:eastAsia="ru-RU"/>
        </w:rPr>
        <w:t>5</w:t>
      </w:r>
      <w:r w:rsidR="009310C1" w:rsidRPr="009310C1">
        <w:rPr>
          <w:sz w:val="28"/>
          <w:szCs w:val="28"/>
          <w:lang w:val="uk-UA" w:eastAsia="ru-RU"/>
        </w:rPr>
        <w:t xml:space="preserve"> навчальному році буде </w:t>
      </w:r>
      <w:r w:rsidR="00BC6543">
        <w:rPr>
          <w:sz w:val="28"/>
          <w:szCs w:val="28"/>
          <w:lang w:val="uk-UA" w:eastAsia="ru-RU"/>
        </w:rPr>
        <w:t>здійснюватись у</w:t>
      </w:r>
      <w:r w:rsidR="00BC6543" w:rsidRPr="00BC6543">
        <w:rPr>
          <w:sz w:val="28"/>
          <w:szCs w:val="28"/>
          <w:lang w:val="uk-UA" w:eastAsia="ru-RU"/>
        </w:rPr>
        <w:t xml:space="preserve"> </w:t>
      </w:r>
      <w:r>
        <w:rPr>
          <w:sz w:val="28"/>
          <w:szCs w:val="28"/>
          <w:lang w:val="uk-UA" w:eastAsia="ru-RU"/>
        </w:rPr>
        <w:t xml:space="preserve">змішаній </w:t>
      </w:r>
      <w:r w:rsidR="00BC6543" w:rsidRPr="00BC6543">
        <w:rPr>
          <w:sz w:val="28"/>
          <w:szCs w:val="28"/>
          <w:lang w:val="uk-UA" w:eastAsia="ru-RU"/>
        </w:rPr>
        <w:t xml:space="preserve">формі  до зміни безпекової ситуації в місті Запоріжжі.     </w:t>
      </w:r>
    </w:p>
    <w:p w:rsidR="00BC6543" w:rsidRPr="00BC6543" w:rsidRDefault="00BC6543" w:rsidP="00E2448B">
      <w:pPr>
        <w:pStyle w:val="5"/>
        <w:shd w:val="clear" w:color="auto" w:fill="auto"/>
        <w:spacing w:line="276" w:lineRule="auto"/>
        <w:ind w:left="20" w:right="20" w:hanging="20"/>
        <w:rPr>
          <w:sz w:val="28"/>
          <w:szCs w:val="28"/>
          <w:lang w:val="uk-UA" w:eastAsia="ru-RU"/>
        </w:rPr>
      </w:pPr>
      <w:r>
        <w:rPr>
          <w:sz w:val="28"/>
          <w:szCs w:val="28"/>
          <w:lang w:val="uk-UA" w:eastAsia="ru-RU"/>
        </w:rPr>
        <w:t>Заклад д</w:t>
      </w:r>
      <w:r w:rsidRPr="00BC6543">
        <w:rPr>
          <w:sz w:val="28"/>
          <w:szCs w:val="28"/>
          <w:lang w:val="uk-UA" w:eastAsia="ru-RU"/>
        </w:rPr>
        <w:t>ошкільн</w:t>
      </w:r>
      <w:r>
        <w:rPr>
          <w:sz w:val="28"/>
          <w:szCs w:val="28"/>
          <w:lang w:val="uk-UA" w:eastAsia="ru-RU"/>
        </w:rPr>
        <w:t>ої освіти</w:t>
      </w:r>
      <w:r w:rsidRPr="00BC6543">
        <w:rPr>
          <w:sz w:val="28"/>
          <w:szCs w:val="28"/>
          <w:lang w:val="uk-UA" w:eastAsia="ru-RU"/>
        </w:rPr>
        <w:t xml:space="preserve"> в своїй діяльності керується:</w:t>
      </w:r>
    </w:p>
    <w:p w:rsidR="00F10031" w:rsidRPr="00F10031" w:rsidRDefault="00F10031" w:rsidP="00E2448B">
      <w:pPr>
        <w:pStyle w:val="5"/>
        <w:tabs>
          <w:tab w:val="left" w:pos="567"/>
          <w:tab w:val="left" w:pos="702"/>
        </w:tabs>
        <w:spacing w:line="276" w:lineRule="auto"/>
        <w:ind w:right="20" w:firstLine="0"/>
        <w:rPr>
          <w:sz w:val="28"/>
          <w:szCs w:val="28"/>
          <w:lang w:val="uk-UA" w:eastAsia="ru-RU"/>
        </w:rPr>
      </w:pPr>
      <w:r w:rsidRPr="00F10031">
        <w:rPr>
          <w:sz w:val="28"/>
          <w:szCs w:val="28"/>
          <w:lang w:val="uk-UA" w:eastAsia="ru-RU"/>
        </w:rPr>
        <w:t>1. Законом України «Про освіту».</w:t>
      </w:r>
    </w:p>
    <w:p w:rsidR="00F10031" w:rsidRPr="00F10031" w:rsidRDefault="00F10031" w:rsidP="00E2448B">
      <w:pPr>
        <w:pStyle w:val="5"/>
        <w:tabs>
          <w:tab w:val="left" w:pos="567"/>
          <w:tab w:val="left" w:pos="702"/>
        </w:tabs>
        <w:spacing w:line="276" w:lineRule="auto"/>
        <w:ind w:right="20" w:firstLine="0"/>
        <w:rPr>
          <w:sz w:val="28"/>
          <w:szCs w:val="28"/>
          <w:lang w:val="uk-UA" w:eastAsia="ru-RU"/>
        </w:rPr>
      </w:pPr>
      <w:r w:rsidRPr="00F10031">
        <w:rPr>
          <w:sz w:val="28"/>
          <w:szCs w:val="28"/>
          <w:lang w:val="uk-UA" w:eastAsia="ru-RU"/>
        </w:rPr>
        <w:t>2. Законом України «Про дошкільну освіту».</w:t>
      </w:r>
    </w:p>
    <w:p w:rsidR="00F10031" w:rsidRPr="00F10031" w:rsidRDefault="00F10031" w:rsidP="00E2448B">
      <w:pPr>
        <w:pStyle w:val="5"/>
        <w:tabs>
          <w:tab w:val="left" w:pos="567"/>
          <w:tab w:val="left" w:pos="702"/>
        </w:tabs>
        <w:spacing w:line="276" w:lineRule="auto"/>
        <w:ind w:right="20" w:firstLine="0"/>
        <w:rPr>
          <w:sz w:val="28"/>
          <w:szCs w:val="28"/>
          <w:lang w:val="uk-UA" w:eastAsia="ru-RU"/>
        </w:rPr>
      </w:pPr>
      <w:r w:rsidRPr="00F10031">
        <w:rPr>
          <w:sz w:val="28"/>
          <w:szCs w:val="28"/>
          <w:lang w:val="uk-UA" w:eastAsia="ru-RU"/>
        </w:rPr>
        <w:t>3. Базовим компонентом дошкільної освіти(нова редакція).</w:t>
      </w:r>
    </w:p>
    <w:p w:rsidR="00F10031" w:rsidRPr="00F10031" w:rsidRDefault="00F10031" w:rsidP="00E2448B">
      <w:pPr>
        <w:pStyle w:val="5"/>
        <w:tabs>
          <w:tab w:val="left" w:pos="567"/>
          <w:tab w:val="left" w:pos="702"/>
        </w:tabs>
        <w:spacing w:line="276" w:lineRule="auto"/>
        <w:ind w:right="20" w:firstLine="0"/>
        <w:rPr>
          <w:sz w:val="28"/>
          <w:szCs w:val="28"/>
          <w:lang w:val="uk-UA" w:eastAsia="ru-RU"/>
        </w:rPr>
      </w:pPr>
      <w:r w:rsidRPr="00F10031">
        <w:rPr>
          <w:sz w:val="28"/>
          <w:szCs w:val="28"/>
          <w:lang w:val="uk-UA" w:eastAsia="ru-RU"/>
        </w:rPr>
        <w:t>4. Положенням про дошкільний навчальний заклад, затвердженим постановою  Кабінету  Міністрів України від 12.03.2003 р. № 305.</w:t>
      </w:r>
    </w:p>
    <w:p w:rsidR="00F10031" w:rsidRPr="00F10031" w:rsidRDefault="00F10031" w:rsidP="00E2448B">
      <w:pPr>
        <w:pStyle w:val="5"/>
        <w:tabs>
          <w:tab w:val="left" w:pos="567"/>
          <w:tab w:val="left" w:pos="702"/>
        </w:tabs>
        <w:spacing w:line="276" w:lineRule="auto"/>
        <w:ind w:right="20" w:firstLine="0"/>
        <w:rPr>
          <w:sz w:val="28"/>
          <w:szCs w:val="28"/>
          <w:lang w:val="uk-UA" w:eastAsia="ru-RU"/>
        </w:rPr>
      </w:pPr>
      <w:r w:rsidRPr="00F10031">
        <w:rPr>
          <w:sz w:val="28"/>
          <w:szCs w:val="28"/>
          <w:lang w:val="uk-UA" w:eastAsia="ru-RU"/>
        </w:rPr>
        <w:t>5. Наказом МОН від 20.04.2015 №446 «Про затвердження гранично допустимого навчального навантаження на дитину у дошкільних навчальних закладах різних типів та форм власності».</w:t>
      </w:r>
    </w:p>
    <w:p w:rsidR="00F10031" w:rsidRPr="00F10031" w:rsidRDefault="00F10031" w:rsidP="00E2448B">
      <w:pPr>
        <w:pStyle w:val="5"/>
        <w:tabs>
          <w:tab w:val="left" w:pos="567"/>
          <w:tab w:val="left" w:pos="702"/>
        </w:tabs>
        <w:spacing w:line="276" w:lineRule="auto"/>
        <w:ind w:right="20" w:firstLine="0"/>
        <w:rPr>
          <w:sz w:val="28"/>
          <w:szCs w:val="28"/>
          <w:lang w:val="uk-UA" w:eastAsia="ru-RU"/>
        </w:rPr>
      </w:pPr>
      <w:r w:rsidRPr="00F10031">
        <w:rPr>
          <w:sz w:val="28"/>
          <w:szCs w:val="28"/>
          <w:lang w:val="uk-UA" w:eastAsia="ru-RU"/>
        </w:rPr>
        <w:t>6.Концепції національно-патріотичного виховання в системі освіти України (затверджено наказом МОН України від 06.06.2022 № 527).</w:t>
      </w:r>
    </w:p>
    <w:p w:rsidR="00F10031" w:rsidRPr="00F10031" w:rsidRDefault="00F10031" w:rsidP="00E2448B">
      <w:pPr>
        <w:pStyle w:val="5"/>
        <w:tabs>
          <w:tab w:val="left" w:pos="567"/>
          <w:tab w:val="left" w:pos="702"/>
        </w:tabs>
        <w:spacing w:line="276" w:lineRule="auto"/>
        <w:ind w:right="20" w:firstLine="0"/>
        <w:rPr>
          <w:sz w:val="28"/>
          <w:szCs w:val="28"/>
          <w:lang w:val="uk-UA" w:eastAsia="ru-RU"/>
        </w:rPr>
      </w:pPr>
      <w:r w:rsidRPr="00F10031">
        <w:rPr>
          <w:sz w:val="28"/>
          <w:szCs w:val="28"/>
          <w:lang w:val="uk-UA" w:eastAsia="ru-RU"/>
        </w:rPr>
        <w:t xml:space="preserve">7.Санітарний регламент для дошкільних навчальних закладів, затверджений наказом Міністерства охорони здоров'я України від 24.03.2016 № 234, зареєстрований у Міністерстві юстиції України 14 квітня 2016 р. за № 563/28693. </w:t>
      </w:r>
    </w:p>
    <w:p w:rsidR="00F10031" w:rsidRPr="00F10031" w:rsidRDefault="00F10031" w:rsidP="00E2448B">
      <w:pPr>
        <w:pStyle w:val="5"/>
        <w:tabs>
          <w:tab w:val="left" w:pos="567"/>
          <w:tab w:val="left" w:pos="702"/>
        </w:tabs>
        <w:spacing w:line="276" w:lineRule="auto"/>
        <w:ind w:right="20" w:firstLine="0"/>
        <w:rPr>
          <w:sz w:val="28"/>
          <w:szCs w:val="28"/>
          <w:lang w:val="uk-UA" w:eastAsia="ru-RU"/>
        </w:rPr>
      </w:pPr>
      <w:r w:rsidRPr="00F10031">
        <w:rPr>
          <w:sz w:val="28"/>
          <w:szCs w:val="28"/>
          <w:lang w:val="uk-UA" w:eastAsia="ru-RU"/>
        </w:rPr>
        <w:t>8.Наказ ДСЯОУ № 01-11/71 від 30.11.2020 «Про затвердження Методичних рекомендацій з питань формування внутрішньої системи забезпечення якості освіти у закладах дошкільної освіти»</w:t>
      </w:r>
    </w:p>
    <w:p w:rsidR="00F10031" w:rsidRPr="00F10031" w:rsidRDefault="00F10031" w:rsidP="00E2448B">
      <w:pPr>
        <w:pStyle w:val="5"/>
        <w:tabs>
          <w:tab w:val="left" w:pos="567"/>
          <w:tab w:val="left" w:pos="702"/>
        </w:tabs>
        <w:spacing w:line="276" w:lineRule="auto"/>
        <w:ind w:right="20" w:firstLine="0"/>
        <w:rPr>
          <w:sz w:val="28"/>
          <w:szCs w:val="28"/>
          <w:lang w:val="uk-UA" w:eastAsia="ru-RU"/>
        </w:rPr>
      </w:pPr>
      <w:r w:rsidRPr="00F10031">
        <w:rPr>
          <w:sz w:val="28"/>
          <w:szCs w:val="28"/>
          <w:lang w:val="uk-UA" w:eastAsia="ru-RU"/>
        </w:rPr>
        <w:t>9. Інструктивно-методичними листами:</w:t>
      </w:r>
    </w:p>
    <w:p w:rsidR="00F10031" w:rsidRPr="00F10031" w:rsidRDefault="00F10031" w:rsidP="00E2448B">
      <w:pPr>
        <w:pStyle w:val="5"/>
        <w:tabs>
          <w:tab w:val="left" w:pos="567"/>
          <w:tab w:val="left" w:pos="702"/>
        </w:tabs>
        <w:spacing w:line="276" w:lineRule="auto"/>
        <w:ind w:right="20" w:firstLine="0"/>
        <w:rPr>
          <w:sz w:val="28"/>
          <w:szCs w:val="28"/>
          <w:lang w:val="uk-UA" w:eastAsia="ru-RU"/>
        </w:rPr>
      </w:pPr>
      <w:r w:rsidRPr="00F10031">
        <w:rPr>
          <w:sz w:val="28"/>
          <w:szCs w:val="28"/>
          <w:lang w:val="uk-UA" w:eastAsia="ru-RU"/>
        </w:rPr>
        <w:t>- Лист МОН України від 02.09.2016 № 1/9-456 «Щодо організації фізкультурно-оздоровчої роботи у дошкільних навчальних закладах»;</w:t>
      </w:r>
    </w:p>
    <w:p w:rsidR="00F10031" w:rsidRPr="00F10031" w:rsidRDefault="00F10031" w:rsidP="00E2448B">
      <w:pPr>
        <w:pStyle w:val="5"/>
        <w:tabs>
          <w:tab w:val="left" w:pos="567"/>
          <w:tab w:val="left" w:pos="702"/>
        </w:tabs>
        <w:spacing w:line="276" w:lineRule="auto"/>
        <w:ind w:right="20" w:firstLine="0"/>
        <w:rPr>
          <w:sz w:val="28"/>
          <w:szCs w:val="28"/>
          <w:lang w:val="uk-UA" w:eastAsia="ru-RU"/>
        </w:rPr>
      </w:pPr>
      <w:r w:rsidRPr="00F10031">
        <w:rPr>
          <w:sz w:val="28"/>
          <w:szCs w:val="28"/>
          <w:lang w:val="uk-UA" w:eastAsia="ru-RU"/>
        </w:rPr>
        <w:t>-   Лист МОН України від 02.09.2016 № 1/9-454 «Щодо організації роботи з музичного виховання дітей у дошкільних навчальних закладах»;</w:t>
      </w:r>
    </w:p>
    <w:p w:rsidR="00F10031" w:rsidRPr="00F10031" w:rsidRDefault="00F10031" w:rsidP="00E2448B">
      <w:pPr>
        <w:pStyle w:val="5"/>
        <w:tabs>
          <w:tab w:val="left" w:pos="567"/>
          <w:tab w:val="left" w:pos="702"/>
        </w:tabs>
        <w:spacing w:line="276" w:lineRule="auto"/>
        <w:ind w:right="20" w:firstLine="0"/>
        <w:rPr>
          <w:sz w:val="28"/>
          <w:szCs w:val="28"/>
          <w:lang w:val="uk-UA" w:eastAsia="ru-RU"/>
        </w:rPr>
      </w:pPr>
      <w:r w:rsidRPr="00F10031">
        <w:rPr>
          <w:sz w:val="28"/>
          <w:szCs w:val="28"/>
          <w:lang w:val="uk-UA" w:eastAsia="ru-RU"/>
        </w:rPr>
        <w:t>-  Лист МОН України від  25.05.2011 №1/9-389 «Про дотримання порядку прийому дитини до ДНЗ»;</w:t>
      </w:r>
    </w:p>
    <w:p w:rsidR="00F10031" w:rsidRPr="00F10031" w:rsidRDefault="00F10031" w:rsidP="00E2448B">
      <w:pPr>
        <w:pStyle w:val="5"/>
        <w:tabs>
          <w:tab w:val="left" w:pos="567"/>
          <w:tab w:val="left" w:pos="702"/>
        </w:tabs>
        <w:spacing w:line="276" w:lineRule="auto"/>
        <w:ind w:right="20" w:firstLine="0"/>
        <w:rPr>
          <w:sz w:val="28"/>
          <w:szCs w:val="28"/>
          <w:lang w:val="uk-UA" w:eastAsia="ru-RU"/>
        </w:rPr>
      </w:pPr>
      <w:r w:rsidRPr="00F10031">
        <w:rPr>
          <w:sz w:val="28"/>
          <w:szCs w:val="28"/>
          <w:lang w:val="uk-UA" w:eastAsia="ru-RU"/>
        </w:rPr>
        <w:t xml:space="preserve">-  Лист МОН України від 21.07.2011 №1/9-552 «Щодо  терміну перебування дітей, які досягли 6-річного віку, у ДНЗ»;  </w:t>
      </w:r>
    </w:p>
    <w:p w:rsidR="00F10031" w:rsidRPr="00F10031" w:rsidRDefault="00F10031" w:rsidP="00E2448B">
      <w:pPr>
        <w:pStyle w:val="5"/>
        <w:tabs>
          <w:tab w:val="left" w:pos="567"/>
          <w:tab w:val="left" w:pos="702"/>
        </w:tabs>
        <w:spacing w:line="276" w:lineRule="auto"/>
        <w:ind w:right="20" w:firstLine="0"/>
        <w:rPr>
          <w:sz w:val="28"/>
          <w:szCs w:val="28"/>
          <w:lang w:val="uk-UA" w:eastAsia="ru-RU"/>
        </w:rPr>
      </w:pPr>
      <w:r w:rsidRPr="00F10031">
        <w:rPr>
          <w:sz w:val="28"/>
          <w:szCs w:val="28"/>
          <w:lang w:val="uk-UA" w:eastAsia="ru-RU"/>
        </w:rPr>
        <w:t xml:space="preserve">- Лист МОН від 08.05.2015 № 119-236  «Про надання пільг дітям з </w:t>
      </w:r>
      <w:r w:rsidRPr="00F10031">
        <w:rPr>
          <w:sz w:val="28"/>
          <w:szCs w:val="28"/>
          <w:lang w:val="uk-UA" w:eastAsia="ru-RU"/>
        </w:rPr>
        <w:lastRenderedPageBreak/>
        <w:t>багатодітних сімей»;</w:t>
      </w:r>
    </w:p>
    <w:p w:rsidR="00F10031" w:rsidRPr="00F10031" w:rsidRDefault="00F10031" w:rsidP="00E2448B">
      <w:pPr>
        <w:pStyle w:val="5"/>
        <w:tabs>
          <w:tab w:val="left" w:pos="567"/>
          <w:tab w:val="left" w:pos="702"/>
        </w:tabs>
        <w:spacing w:line="276" w:lineRule="auto"/>
        <w:ind w:right="20" w:firstLine="0"/>
        <w:rPr>
          <w:sz w:val="28"/>
          <w:szCs w:val="28"/>
          <w:lang w:val="uk-UA" w:eastAsia="ru-RU"/>
        </w:rPr>
      </w:pPr>
      <w:r w:rsidRPr="00F10031">
        <w:rPr>
          <w:sz w:val="28"/>
          <w:szCs w:val="28"/>
          <w:lang w:val="uk-UA" w:eastAsia="ru-RU"/>
        </w:rPr>
        <w:t>-  Лист МОН № 1/9-396 від 25.07.2016 р. «Про організацію національно-   патріотичного виховання у дошкільних навчальних закладах»</w:t>
      </w:r>
    </w:p>
    <w:p w:rsidR="00F10031" w:rsidRPr="00F10031" w:rsidRDefault="00F10031" w:rsidP="00E2448B">
      <w:pPr>
        <w:pStyle w:val="5"/>
        <w:tabs>
          <w:tab w:val="left" w:pos="567"/>
          <w:tab w:val="left" w:pos="702"/>
        </w:tabs>
        <w:spacing w:line="276" w:lineRule="auto"/>
        <w:ind w:right="20" w:firstLine="0"/>
        <w:rPr>
          <w:sz w:val="28"/>
          <w:szCs w:val="28"/>
          <w:lang w:val="uk-UA" w:eastAsia="ru-RU"/>
        </w:rPr>
      </w:pPr>
      <w:r w:rsidRPr="00F10031">
        <w:rPr>
          <w:sz w:val="28"/>
          <w:szCs w:val="28"/>
          <w:lang w:val="uk-UA" w:eastAsia="ru-RU"/>
        </w:rPr>
        <w:t>-  Лист МОН України від 11.10.2017 № 1/9 – 546  «Щодо організації взаємодії закладів дошкільної освіти з батьками вихованців»;</w:t>
      </w:r>
    </w:p>
    <w:p w:rsidR="00F10031" w:rsidRPr="00F10031" w:rsidRDefault="00F10031" w:rsidP="00E2448B">
      <w:pPr>
        <w:pStyle w:val="5"/>
        <w:tabs>
          <w:tab w:val="left" w:pos="567"/>
          <w:tab w:val="left" w:pos="702"/>
        </w:tabs>
        <w:spacing w:line="276" w:lineRule="auto"/>
        <w:ind w:right="20" w:firstLine="0"/>
        <w:rPr>
          <w:sz w:val="28"/>
          <w:szCs w:val="28"/>
          <w:lang w:val="uk-UA" w:eastAsia="ru-RU"/>
        </w:rPr>
      </w:pPr>
      <w:r w:rsidRPr="00F10031">
        <w:rPr>
          <w:sz w:val="28"/>
          <w:szCs w:val="28"/>
          <w:lang w:val="uk-UA" w:eastAsia="ru-RU"/>
        </w:rPr>
        <w:t>-  Лист МОН України від 15.06.2018 №1/9 – 392 «Щодо відрахування вихованців закладів дошкільної освіти»;</w:t>
      </w:r>
    </w:p>
    <w:p w:rsidR="00F10031" w:rsidRPr="00F10031" w:rsidRDefault="00F10031" w:rsidP="00E2448B">
      <w:pPr>
        <w:pStyle w:val="5"/>
        <w:tabs>
          <w:tab w:val="left" w:pos="567"/>
          <w:tab w:val="left" w:pos="702"/>
        </w:tabs>
        <w:spacing w:line="276" w:lineRule="auto"/>
        <w:ind w:right="20" w:firstLine="0"/>
        <w:rPr>
          <w:sz w:val="28"/>
          <w:szCs w:val="28"/>
          <w:lang w:val="uk-UA" w:eastAsia="ru-RU"/>
        </w:rPr>
      </w:pPr>
      <w:r w:rsidRPr="00F10031">
        <w:rPr>
          <w:sz w:val="28"/>
          <w:szCs w:val="28"/>
          <w:lang w:val="uk-UA" w:eastAsia="ru-RU"/>
        </w:rPr>
        <w:t>- Лист МОН України від 19.04.2018 №1/9 - 249 «Щодо забезпечення  наступності дошкільної та початкової освіти»;</w:t>
      </w:r>
    </w:p>
    <w:p w:rsidR="00F10031" w:rsidRPr="00F10031" w:rsidRDefault="00F10031" w:rsidP="00E2448B">
      <w:pPr>
        <w:pStyle w:val="5"/>
        <w:tabs>
          <w:tab w:val="left" w:pos="567"/>
          <w:tab w:val="left" w:pos="702"/>
        </w:tabs>
        <w:spacing w:line="276" w:lineRule="auto"/>
        <w:ind w:right="20" w:firstLine="0"/>
        <w:rPr>
          <w:sz w:val="28"/>
          <w:szCs w:val="28"/>
          <w:lang w:val="uk-UA" w:eastAsia="ru-RU"/>
        </w:rPr>
      </w:pPr>
      <w:r w:rsidRPr="00F10031">
        <w:rPr>
          <w:sz w:val="28"/>
          <w:szCs w:val="28"/>
          <w:lang w:val="uk-UA" w:eastAsia="ru-RU"/>
        </w:rPr>
        <w:t xml:space="preserve">          В зв’язку з  введенням воєнного стану наказом Президента України від 24.02.2022 № 64/2022 «Про введення воєнного стану в Україні» освітня діяльність в закладі у 202</w:t>
      </w:r>
      <w:r w:rsidR="002F1641">
        <w:rPr>
          <w:sz w:val="28"/>
          <w:szCs w:val="28"/>
          <w:lang w:val="uk-UA" w:eastAsia="ru-RU"/>
        </w:rPr>
        <w:t>4</w:t>
      </w:r>
      <w:r w:rsidRPr="00F10031">
        <w:rPr>
          <w:sz w:val="28"/>
          <w:szCs w:val="28"/>
          <w:lang w:val="uk-UA" w:eastAsia="ru-RU"/>
        </w:rPr>
        <w:t>/202</w:t>
      </w:r>
      <w:r w:rsidR="002F1641">
        <w:rPr>
          <w:sz w:val="28"/>
          <w:szCs w:val="28"/>
          <w:lang w:val="uk-UA" w:eastAsia="ru-RU"/>
        </w:rPr>
        <w:t>5</w:t>
      </w:r>
      <w:r w:rsidRPr="00F10031">
        <w:rPr>
          <w:sz w:val="28"/>
          <w:szCs w:val="28"/>
          <w:lang w:val="uk-UA" w:eastAsia="ru-RU"/>
        </w:rPr>
        <w:t xml:space="preserve"> навчальному році буде здійснюватись за наступними нормативними документами:</w:t>
      </w:r>
    </w:p>
    <w:p w:rsidR="00F10031" w:rsidRPr="00F10031" w:rsidRDefault="00F10031" w:rsidP="00E2448B">
      <w:pPr>
        <w:pStyle w:val="5"/>
        <w:tabs>
          <w:tab w:val="left" w:pos="567"/>
          <w:tab w:val="left" w:pos="702"/>
        </w:tabs>
        <w:spacing w:line="276" w:lineRule="auto"/>
        <w:ind w:right="20" w:firstLine="0"/>
        <w:rPr>
          <w:sz w:val="28"/>
          <w:szCs w:val="28"/>
          <w:lang w:val="uk-UA" w:eastAsia="ru-RU"/>
        </w:rPr>
      </w:pPr>
      <w:r w:rsidRPr="00F10031">
        <w:rPr>
          <w:sz w:val="28"/>
          <w:szCs w:val="28"/>
          <w:lang w:val="uk-UA" w:eastAsia="ru-RU"/>
        </w:rPr>
        <w:t>-</w:t>
      </w:r>
      <w:r w:rsidRPr="00F10031">
        <w:rPr>
          <w:sz w:val="28"/>
          <w:szCs w:val="28"/>
          <w:lang w:val="uk-UA" w:eastAsia="ru-RU"/>
        </w:rPr>
        <w:tab/>
        <w:t>Про правовий режим воєнного стану (стаття 15 п. 44) ;</w:t>
      </w:r>
    </w:p>
    <w:p w:rsidR="00F10031" w:rsidRPr="00F10031" w:rsidRDefault="00F10031" w:rsidP="00E2448B">
      <w:pPr>
        <w:pStyle w:val="5"/>
        <w:tabs>
          <w:tab w:val="left" w:pos="567"/>
          <w:tab w:val="left" w:pos="702"/>
        </w:tabs>
        <w:spacing w:line="276" w:lineRule="auto"/>
        <w:ind w:right="20" w:firstLine="0"/>
        <w:rPr>
          <w:sz w:val="28"/>
          <w:szCs w:val="28"/>
          <w:lang w:val="uk-UA" w:eastAsia="ru-RU"/>
        </w:rPr>
      </w:pPr>
      <w:r w:rsidRPr="00F10031">
        <w:rPr>
          <w:sz w:val="28"/>
          <w:szCs w:val="28"/>
          <w:lang w:val="uk-UA" w:eastAsia="ru-RU"/>
        </w:rPr>
        <w:t>-</w:t>
      </w:r>
      <w:r w:rsidRPr="00F10031">
        <w:rPr>
          <w:sz w:val="28"/>
          <w:szCs w:val="28"/>
          <w:lang w:val="uk-UA" w:eastAsia="ru-RU"/>
        </w:rPr>
        <w:tab/>
        <w:t>Лист МОН України від 02.04.2022 № 1/3845-22 «Про рекомендації для працівників закладів дошкільної освіти на період дії воєнного стану в Україні» ;</w:t>
      </w:r>
    </w:p>
    <w:p w:rsidR="00F10031" w:rsidRDefault="00F10031" w:rsidP="00E2448B">
      <w:pPr>
        <w:pStyle w:val="5"/>
        <w:tabs>
          <w:tab w:val="left" w:pos="567"/>
          <w:tab w:val="left" w:pos="702"/>
        </w:tabs>
        <w:spacing w:line="276" w:lineRule="auto"/>
        <w:ind w:right="20" w:firstLine="0"/>
        <w:rPr>
          <w:sz w:val="28"/>
          <w:szCs w:val="28"/>
          <w:lang w:val="uk-UA" w:eastAsia="ru-RU"/>
        </w:rPr>
      </w:pPr>
      <w:r w:rsidRPr="00F10031">
        <w:rPr>
          <w:sz w:val="28"/>
          <w:szCs w:val="28"/>
          <w:lang w:val="uk-UA" w:eastAsia="ru-RU"/>
        </w:rPr>
        <w:t xml:space="preserve">- </w:t>
      </w:r>
      <w:r w:rsidRPr="00F10031">
        <w:rPr>
          <w:sz w:val="28"/>
          <w:szCs w:val="28"/>
          <w:lang w:val="uk-UA" w:eastAsia="ru-RU"/>
        </w:rPr>
        <w:tab/>
        <w:t>Лист МОН України від 12.12.2019 №1/9-766 «Щодо комунікації з дітьми дошкільного віку з родин учасників ООС/АТО, внутрішньо переміщених осіб та організації взаємодії з їхніми батьками»;</w:t>
      </w:r>
    </w:p>
    <w:p w:rsidR="002F1641" w:rsidRPr="00FF7ED2" w:rsidRDefault="002F1641" w:rsidP="002F1641">
      <w:pPr>
        <w:pStyle w:val="5"/>
        <w:numPr>
          <w:ilvl w:val="0"/>
          <w:numId w:val="1"/>
        </w:numPr>
        <w:tabs>
          <w:tab w:val="left" w:pos="0"/>
        </w:tabs>
        <w:spacing w:line="276" w:lineRule="auto"/>
        <w:ind w:right="20" w:firstLine="0"/>
        <w:rPr>
          <w:color w:val="000000"/>
          <w:sz w:val="28"/>
          <w:szCs w:val="28"/>
          <w:lang w:val="uk-UA" w:eastAsia="uk-UA" w:bidi="uk-UA"/>
        </w:rPr>
      </w:pPr>
      <w:r w:rsidRPr="00FF7ED2">
        <w:rPr>
          <w:color w:val="000000"/>
          <w:sz w:val="28"/>
          <w:szCs w:val="28"/>
          <w:lang w:val="uk-UA" w:eastAsia="uk-UA" w:bidi="uk-UA"/>
        </w:rPr>
        <w:t xml:space="preserve">Лист МОН України від </w:t>
      </w:r>
      <w:r>
        <w:rPr>
          <w:color w:val="000000"/>
          <w:sz w:val="28"/>
          <w:szCs w:val="28"/>
          <w:lang w:val="uk-UA" w:eastAsia="uk-UA" w:bidi="uk-UA"/>
        </w:rPr>
        <w:t>25</w:t>
      </w:r>
      <w:r w:rsidRPr="00FF7ED2">
        <w:rPr>
          <w:color w:val="000000"/>
          <w:sz w:val="28"/>
          <w:szCs w:val="28"/>
          <w:lang w:val="uk-UA" w:eastAsia="uk-UA" w:bidi="uk-UA"/>
        </w:rPr>
        <w:t>.0</w:t>
      </w:r>
      <w:r>
        <w:rPr>
          <w:color w:val="000000"/>
          <w:sz w:val="28"/>
          <w:szCs w:val="28"/>
          <w:lang w:val="uk-UA" w:eastAsia="uk-UA" w:bidi="uk-UA"/>
        </w:rPr>
        <w:t>6</w:t>
      </w:r>
      <w:r w:rsidRPr="00FF7ED2">
        <w:rPr>
          <w:color w:val="000000"/>
          <w:sz w:val="28"/>
          <w:szCs w:val="28"/>
          <w:lang w:val="uk-UA" w:eastAsia="uk-UA" w:bidi="uk-UA"/>
        </w:rPr>
        <w:t>.202</w:t>
      </w:r>
      <w:r>
        <w:rPr>
          <w:color w:val="000000"/>
          <w:sz w:val="28"/>
          <w:szCs w:val="28"/>
          <w:lang w:val="uk-UA" w:eastAsia="uk-UA" w:bidi="uk-UA"/>
        </w:rPr>
        <w:t>4</w:t>
      </w:r>
      <w:r w:rsidRPr="00FF7ED2">
        <w:rPr>
          <w:color w:val="000000"/>
          <w:sz w:val="28"/>
          <w:szCs w:val="28"/>
          <w:lang w:val="uk-UA" w:eastAsia="uk-UA" w:bidi="uk-UA"/>
        </w:rPr>
        <w:t xml:space="preserve"> № 1/99</w:t>
      </w:r>
      <w:r>
        <w:rPr>
          <w:color w:val="000000"/>
          <w:sz w:val="28"/>
          <w:szCs w:val="28"/>
          <w:lang w:val="uk-UA" w:eastAsia="uk-UA" w:bidi="uk-UA"/>
        </w:rPr>
        <w:t>79-24</w:t>
      </w:r>
      <w:r w:rsidRPr="00FF7ED2">
        <w:rPr>
          <w:color w:val="000000"/>
          <w:sz w:val="28"/>
          <w:szCs w:val="28"/>
          <w:lang w:val="uk-UA" w:eastAsia="uk-UA" w:bidi="uk-UA"/>
        </w:rPr>
        <w:t xml:space="preserve"> «Про підготовку закладів освіти до нового навчального року та проходження осінньо-зимового періоду 202</w:t>
      </w:r>
      <w:r>
        <w:rPr>
          <w:color w:val="000000"/>
          <w:sz w:val="28"/>
          <w:szCs w:val="28"/>
          <w:lang w:val="uk-UA" w:eastAsia="uk-UA" w:bidi="uk-UA"/>
        </w:rPr>
        <w:t>4</w:t>
      </w:r>
      <w:r w:rsidRPr="00FF7ED2">
        <w:rPr>
          <w:color w:val="000000"/>
          <w:sz w:val="28"/>
          <w:szCs w:val="28"/>
          <w:lang w:val="uk-UA" w:eastAsia="uk-UA" w:bidi="uk-UA"/>
        </w:rPr>
        <w:t>/2</w:t>
      </w:r>
      <w:r>
        <w:rPr>
          <w:color w:val="000000"/>
          <w:sz w:val="28"/>
          <w:szCs w:val="28"/>
          <w:lang w:val="uk-UA" w:eastAsia="uk-UA" w:bidi="uk-UA"/>
        </w:rPr>
        <w:t>5</w:t>
      </w:r>
      <w:r w:rsidRPr="00FF7ED2">
        <w:rPr>
          <w:color w:val="000000"/>
          <w:sz w:val="28"/>
          <w:szCs w:val="28"/>
          <w:lang w:val="uk-UA" w:eastAsia="uk-UA" w:bidi="uk-UA"/>
        </w:rPr>
        <w:t xml:space="preserve"> року»;</w:t>
      </w:r>
    </w:p>
    <w:p w:rsidR="00555F4C" w:rsidRPr="002F1641" w:rsidRDefault="00555F4C" w:rsidP="00E2448B">
      <w:pPr>
        <w:pStyle w:val="5"/>
        <w:numPr>
          <w:ilvl w:val="0"/>
          <w:numId w:val="1"/>
        </w:numPr>
        <w:shd w:val="clear" w:color="auto" w:fill="auto"/>
        <w:tabs>
          <w:tab w:val="left" w:pos="0"/>
          <w:tab w:val="left" w:pos="284"/>
        </w:tabs>
        <w:spacing w:line="276" w:lineRule="auto"/>
        <w:ind w:right="20" w:firstLine="0"/>
        <w:rPr>
          <w:sz w:val="28"/>
          <w:szCs w:val="28"/>
          <w:lang w:val="uk-UA"/>
        </w:rPr>
      </w:pPr>
      <w:r w:rsidRPr="00555F4C">
        <w:rPr>
          <w:color w:val="000000"/>
          <w:sz w:val="28"/>
          <w:szCs w:val="28"/>
          <w:lang w:val="uk-UA" w:eastAsia="uk-UA" w:bidi="uk-UA"/>
        </w:rPr>
        <w:t xml:space="preserve">Статуту </w:t>
      </w:r>
      <w:r w:rsidR="002F1641">
        <w:rPr>
          <w:color w:val="000000"/>
          <w:sz w:val="28"/>
          <w:szCs w:val="28"/>
          <w:lang w:val="uk-UA" w:eastAsia="uk-UA" w:bidi="uk-UA"/>
        </w:rPr>
        <w:t>д/п ЗГ № 77 ЗМР</w:t>
      </w:r>
      <w:r w:rsidRPr="00555F4C">
        <w:rPr>
          <w:color w:val="000000"/>
          <w:sz w:val="28"/>
          <w:szCs w:val="28"/>
          <w:lang w:val="uk-UA" w:eastAsia="uk-UA" w:bidi="uk-UA"/>
        </w:rPr>
        <w:t xml:space="preserve"> та інших нормативно - правових документів в галузі освіти.</w:t>
      </w:r>
    </w:p>
    <w:p w:rsidR="00555F4C" w:rsidRPr="00970A28" w:rsidRDefault="00555F4C" w:rsidP="00E2448B">
      <w:pPr>
        <w:pStyle w:val="5"/>
        <w:shd w:val="clear" w:color="auto" w:fill="auto"/>
        <w:spacing w:line="276" w:lineRule="auto"/>
        <w:ind w:left="120" w:right="140" w:firstLine="589"/>
        <w:rPr>
          <w:sz w:val="28"/>
          <w:szCs w:val="28"/>
          <w:lang w:val="uk-UA"/>
        </w:rPr>
      </w:pPr>
      <w:r w:rsidRPr="00555F4C">
        <w:rPr>
          <w:color w:val="000000"/>
          <w:sz w:val="28"/>
          <w:szCs w:val="28"/>
          <w:lang w:val="uk-UA" w:eastAsia="uk-UA" w:bidi="uk-UA"/>
        </w:rPr>
        <w:t xml:space="preserve">Задля якісної організації дистанційної освіти в режимі </w:t>
      </w:r>
      <w:r w:rsidRPr="00970A28">
        <w:rPr>
          <w:color w:val="000000"/>
          <w:sz w:val="28"/>
          <w:szCs w:val="28"/>
          <w:lang w:val="uk-UA" w:eastAsia="ru-RU" w:bidi="ru-RU"/>
        </w:rPr>
        <w:t xml:space="preserve">онлайн, </w:t>
      </w:r>
      <w:r w:rsidRPr="00555F4C">
        <w:rPr>
          <w:color w:val="000000"/>
          <w:sz w:val="28"/>
          <w:szCs w:val="28"/>
          <w:lang w:val="uk-UA" w:eastAsia="uk-UA" w:bidi="uk-UA"/>
        </w:rPr>
        <w:t xml:space="preserve">яку запроваджено з причини введення воєнного стану педагоги використовують наступні рекомендації та </w:t>
      </w:r>
      <w:r w:rsidRPr="00970A28">
        <w:rPr>
          <w:color w:val="000000"/>
          <w:sz w:val="28"/>
          <w:szCs w:val="28"/>
          <w:lang w:val="uk-UA" w:eastAsia="ru-RU" w:bidi="ru-RU"/>
        </w:rPr>
        <w:t>рубрики:</w:t>
      </w:r>
    </w:p>
    <w:p w:rsidR="00555F4C" w:rsidRPr="00555F4C" w:rsidRDefault="00555F4C" w:rsidP="00E2448B">
      <w:pPr>
        <w:pStyle w:val="5"/>
        <w:numPr>
          <w:ilvl w:val="0"/>
          <w:numId w:val="1"/>
        </w:numPr>
        <w:shd w:val="clear" w:color="auto" w:fill="auto"/>
        <w:spacing w:line="276" w:lineRule="auto"/>
        <w:ind w:left="840" w:right="140" w:hanging="360"/>
        <w:rPr>
          <w:sz w:val="28"/>
          <w:szCs w:val="28"/>
          <w:lang w:val="uk-UA"/>
        </w:rPr>
      </w:pPr>
      <w:r w:rsidRPr="00555F4C">
        <w:rPr>
          <w:color w:val="000000"/>
          <w:sz w:val="28"/>
          <w:szCs w:val="28"/>
          <w:lang w:val="uk-UA" w:eastAsia="uk-UA" w:bidi="uk-UA"/>
        </w:rPr>
        <w:t xml:space="preserve"> МОН України. Збірка «Тихі ігри» що допоможуть відновити</w:t>
      </w:r>
      <w:r w:rsidR="00986F4E">
        <w:rPr>
          <w:color w:val="000000"/>
          <w:sz w:val="28"/>
          <w:szCs w:val="28"/>
          <w:lang w:val="uk-UA" w:eastAsia="uk-UA" w:bidi="uk-UA"/>
        </w:rPr>
        <w:t xml:space="preserve"> </w:t>
      </w:r>
      <w:r w:rsidRPr="00555F4C">
        <w:rPr>
          <w:color w:val="000000"/>
          <w:sz w:val="28"/>
          <w:szCs w:val="28"/>
          <w:lang w:val="uk-UA" w:eastAsia="uk-UA" w:bidi="uk-UA"/>
        </w:rPr>
        <w:t>емоційний стан дітей»</w:t>
      </w:r>
      <w:r w:rsidR="00986F4E">
        <w:rPr>
          <w:color w:val="000000"/>
          <w:sz w:val="28"/>
          <w:szCs w:val="28"/>
          <w:lang w:val="uk-UA" w:eastAsia="uk-UA" w:bidi="uk-UA"/>
        </w:rPr>
        <w:t>;</w:t>
      </w:r>
    </w:p>
    <w:p w:rsidR="00555F4C" w:rsidRPr="00555F4C" w:rsidRDefault="00555F4C" w:rsidP="00E2448B">
      <w:pPr>
        <w:pStyle w:val="5"/>
        <w:numPr>
          <w:ilvl w:val="0"/>
          <w:numId w:val="1"/>
        </w:numPr>
        <w:shd w:val="clear" w:color="auto" w:fill="auto"/>
        <w:spacing w:line="276" w:lineRule="auto"/>
        <w:ind w:left="840" w:hanging="360"/>
        <w:jc w:val="left"/>
        <w:rPr>
          <w:sz w:val="28"/>
          <w:szCs w:val="28"/>
        </w:rPr>
      </w:pPr>
      <w:r w:rsidRPr="00555F4C">
        <w:rPr>
          <w:color w:val="000000"/>
          <w:sz w:val="28"/>
          <w:szCs w:val="28"/>
          <w:lang w:val="uk-UA" w:eastAsia="uk-UA" w:bidi="uk-UA"/>
        </w:rPr>
        <w:t xml:space="preserve"> Розроблено спільно Експерти УІРО та ЮНІСЕФ</w:t>
      </w:r>
      <w:r w:rsidR="00986F4E">
        <w:rPr>
          <w:color w:val="000000"/>
          <w:sz w:val="28"/>
          <w:szCs w:val="28"/>
          <w:lang w:val="uk-UA" w:eastAsia="uk-UA" w:bidi="uk-UA"/>
        </w:rPr>
        <w:t>;</w:t>
      </w:r>
    </w:p>
    <w:p w:rsidR="00555F4C" w:rsidRPr="00555F4C" w:rsidRDefault="00555F4C" w:rsidP="00E2448B">
      <w:pPr>
        <w:pStyle w:val="5"/>
        <w:numPr>
          <w:ilvl w:val="0"/>
          <w:numId w:val="1"/>
        </w:numPr>
        <w:shd w:val="clear" w:color="auto" w:fill="auto"/>
        <w:spacing w:line="276" w:lineRule="auto"/>
        <w:ind w:left="840" w:hanging="360"/>
        <w:jc w:val="left"/>
        <w:rPr>
          <w:sz w:val="28"/>
          <w:szCs w:val="28"/>
        </w:rPr>
      </w:pPr>
      <w:r w:rsidRPr="00555F4C">
        <w:rPr>
          <w:color w:val="000000"/>
          <w:sz w:val="28"/>
          <w:szCs w:val="28"/>
          <w:lang w:val="uk-UA" w:eastAsia="uk-UA" w:bidi="uk-UA"/>
        </w:rPr>
        <w:t xml:space="preserve"> Платформа розвитку для дошкільнят НУМО</w:t>
      </w:r>
      <w:r w:rsidR="00986F4E">
        <w:rPr>
          <w:color w:val="000000"/>
          <w:sz w:val="28"/>
          <w:szCs w:val="28"/>
          <w:lang w:val="uk-UA" w:eastAsia="uk-UA" w:bidi="uk-UA"/>
        </w:rPr>
        <w:t>;</w:t>
      </w:r>
    </w:p>
    <w:p w:rsidR="00555F4C" w:rsidRPr="00555F4C" w:rsidRDefault="00555F4C" w:rsidP="00E2448B">
      <w:pPr>
        <w:pStyle w:val="5"/>
        <w:numPr>
          <w:ilvl w:val="0"/>
          <w:numId w:val="1"/>
        </w:numPr>
        <w:shd w:val="clear" w:color="auto" w:fill="auto"/>
        <w:spacing w:after="242" w:line="276" w:lineRule="auto"/>
        <w:ind w:left="840" w:hanging="360"/>
        <w:jc w:val="left"/>
        <w:rPr>
          <w:sz w:val="28"/>
          <w:szCs w:val="28"/>
        </w:rPr>
      </w:pPr>
      <w:r w:rsidRPr="00555F4C">
        <w:rPr>
          <w:color w:val="000000"/>
          <w:sz w:val="28"/>
          <w:szCs w:val="28"/>
          <w:lang w:val="uk-UA" w:eastAsia="uk-UA" w:bidi="uk-UA"/>
        </w:rPr>
        <w:t>МОН України рубрика: «Сучасне дошкілля під крилами захисту»</w:t>
      </w:r>
      <w:r w:rsidR="00986F4E">
        <w:rPr>
          <w:color w:val="000000"/>
          <w:sz w:val="28"/>
          <w:szCs w:val="28"/>
          <w:lang w:val="uk-UA" w:eastAsia="uk-UA" w:bidi="uk-UA"/>
        </w:rPr>
        <w:t>;</w:t>
      </w:r>
    </w:p>
    <w:p w:rsidR="00555F4C" w:rsidRPr="00555F4C" w:rsidRDefault="00555F4C" w:rsidP="00555F4C">
      <w:pPr>
        <w:pStyle w:val="5"/>
        <w:shd w:val="clear" w:color="auto" w:fill="auto"/>
        <w:spacing w:line="276" w:lineRule="auto"/>
        <w:ind w:left="120" w:firstLine="0"/>
        <w:jc w:val="left"/>
        <w:rPr>
          <w:sz w:val="28"/>
          <w:szCs w:val="28"/>
        </w:rPr>
      </w:pPr>
      <w:r w:rsidRPr="00555F4C">
        <w:rPr>
          <w:color w:val="000000"/>
          <w:sz w:val="28"/>
          <w:szCs w:val="28"/>
          <w:lang w:val="uk-UA" w:eastAsia="uk-UA" w:bidi="uk-UA"/>
        </w:rPr>
        <w:t>Мета та завдання програми</w:t>
      </w:r>
    </w:p>
    <w:p w:rsidR="00555F4C" w:rsidRPr="00555F4C" w:rsidRDefault="00555F4C" w:rsidP="00986F4E">
      <w:pPr>
        <w:pStyle w:val="5"/>
        <w:shd w:val="clear" w:color="auto" w:fill="auto"/>
        <w:spacing w:line="276" w:lineRule="auto"/>
        <w:ind w:left="120" w:right="140" w:firstLine="0"/>
        <w:rPr>
          <w:sz w:val="28"/>
          <w:szCs w:val="28"/>
        </w:rPr>
      </w:pPr>
      <w:r w:rsidRPr="00555F4C">
        <w:rPr>
          <w:color w:val="000000"/>
          <w:sz w:val="28"/>
          <w:szCs w:val="28"/>
          <w:lang w:val="uk-UA" w:eastAsia="uk-UA" w:bidi="uk-UA"/>
        </w:rPr>
        <w:t xml:space="preserve">Освітня програма </w:t>
      </w:r>
      <w:r w:rsidR="002F48E5">
        <w:rPr>
          <w:color w:val="000000"/>
          <w:sz w:val="28"/>
          <w:szCs w:val="28"/>
          <w:lang w:val="uk-UA" w:eastAsia="uk-UA" w:bidi="uk-UA"/>
        </w:rPr>
        <w:t xml:space="preserve">Д/п ЗГ </w:t>
      </w:r>
      <w:r w:rsidRPr="00555F4C">
        <w:rPr>
          <w:color w:val="000000"/>
          <w:sz w:val="28"/>
          <w:szCs w:val="28"/>
          <w:lang w:eastAsia="ru-RU" w:bidi="ru-RU"/>
        </w:rPr>
        <w:t>№</w:t>
      </w:r>
      <w:r w:rsidR="002F48E5">
        <w:rPr>
          <w:color w:val="000000"/>
          <w:sz w:val="28"/>
          <w:szCs w:val="28"/>
          <w:lang w:val="uk-UA" w:eastAsia="ru-RU" w:bidi="ru-RU"/>
        </w:rPr>
        <w:t>77 ЗМР</w:t>
      </w:r>
      <w:r w:rsidRPr="00555F4C">
        <w:rPr>
          <w:color w:val="000000"/>
          <w:sz w:val="28"/>
          <w:szCs w:val="28"/>
          <w:lang w:eastAsia="ru-RU" w:bidi="ru-RU"/>
        </w:rPr>
        <w:t xml:space="preserve"> </w:t>
      </w:r>
      <w:r w:rsidRPr="00555F4C">
        <w:rPr>
          <w:color w:val="000000"/>
          <w:sz w:val="28"/>
          <w:szCs w:val="28"/>
          <w:lang w:val="uk-UA" w:eastAsia="uk-UA" w:bidi="uk-UA"/>
        </w:rPr>
        <w:t>на 202</w:t>
      </w:r>
      <w:r w:rsidR="002F48E5">
        <w:rPr>
          <w:color w:val="000000"/>
          <w:sz w:val="28"/>
          <w:szCs w:val="28"/>
          <w:lang w:val="uk-UA" w:eastAsia="uk-UA" w:bidi="uk-UA"/>
        </w:rPr>
        <w:t>4</w:t>
      </w:r>
      <w:r w:rsidRPr="00555F4C">
        <w:rPr>
          <w:color w:val="000000"/>
          <w:sz w:val="28"/>
          <w:szCs w:val="28"/>
          <w:lang w:val="uk-UA" w:eastAsia="uk-UA" w:bidi="uk-UA"/>
        </w:rPr>
        <w:t>-202</w:t>
      </w:r>
      <w:r w:rsidR="002F48E5">
        <w:rPr>
          <w:color w:val="000000"/>
          <w:sz w:val="28"/>
          <w:szCs w:val="28"/>
          <w:lang w:val="uk-UA" w:eastAsia="uk-UA" w:bidi="uk-UA"/>
        </w:rPr>
        <w:t>5 н.р.</w:t>
      </w:r>
      <w:r w:rsidRPr="00555F4C">
        <w:rPr>
          <w:color w:val="000000"/>
          <w:sz w:val="28"/>
          <w:szCs w:val="28"/>
          <w:lang w:val="uk-UA" w:eastAsia="uk-UA" w:bidi="uk-UA"/>
        </w:rPr>
        <w:t xml:space="preserve"> окреслює підходи щодо роботи закладу в умовах воєнного стану та з урахуванням проведення змішаного навчання в асинхронному та синхронному форматі Освітня програма визначає:</w:t>
      </w:r>
    </w:p>
    <w:p w:rsidR="00555F4C" w:rsidRPr="00555F4C" w:rsidRDefault="00555F4C" w:rsidP="00986F4E">
      <w:pPr>
        <w:pStyle w:val="5"/>
        <w:numPr>
          <w:ilvl w:val="0"/>
          <w:numId w:val="1"/>
        </w:numPr>
        <w:shd w:val="clear" w:color="auto" w:fill="auto"/>
        <w:spacing w:line="276" w:lineRule="auto"/>
        <w:ind w:left="120" w:right="140" w:firstLine="0"/>
        <w:rPr>
          <w:sz w:val="28"/>
          <w:szCs w:val="28"/>
        </w:rPr>
      </w:pPr>
      <w:r w:rsidRPr="00555F4C">
        <w:rPr>
          <w:color w:val="000000"/>
          <w:sz w:val="28"/>
          <w:szCs w:val="28"/>
          <w:lang w:val="uk-UA" w:eastAsia="uk-UA" w:bidi="uk-UA"/>
        </w:rPr>
        <w:lastRenderedPageBreak/>
        <w:t xml:space="preserve"> загальний обсяг навантаження та очікувані результати навчання (набуті компетентності) у режимі</w:t>
      </w:r>
      <w:r w:rsidR="002F0C12">
        <w:rPr>
          <w:color w:val="000000"/>
          <w:sz w:val="28"/>
          <w:szCs w:val="28"/>
          <w:lang w:val="uk-UA" w:eastAsia="uk-UA" w:bidi="uk-UA"/>
        </w:rPr>
        <w:t xml:space="preserve"> офлайн та </w:t>
      </w:r>
      <w:r w:rsidRPr="00555F4C">
        <w:rPr>
          <w:color w:val="000000"/>
          <w:sz w:val="28"/>
          <w:szCs w:val="28"/>
          <w:lang w:val="uk-UA" w:eastAsia="uk-UA" w:bidi="uk-UA"/>
        </w:rPr>
        <w:t>о</w:t>
      </w:r>
      <w:r w:rsidRPr="002F0C12">
        <w:rPr>
          <w:color w:val="000000"/>
          <w:sz w:val="28"/>
          <w:szCs w:val="28"/>
          <w:lang w:val="uk-UA" w:eastAsia="uk-UA" w:bidi="uk-UA"/>
        </w:rPr>
        <w:t>нлай</w:t>
      </w:r>
      <w:r w:rsidRPr="00555F4C">
        <w:rPr>
          <w:color w:val="000000"/>
          <w:sz w:val="28"/>
          <w:szCs w:val="28"/>
          <w:lang w:val="uk-UA" w:eastAsia="uk-UA" w:bidi="uk-UA"/>
        </w:rPr>
        <w:t>н;</w:t>
      </w:r>
    </w:p>
    <w:p w:rsidR="00555F4C" w:rsidRPr="00555F4C" w:rsidRDefault="00555F4C" w:rsidP="00986F4E">
      <w:pPr>
        <w:pStyle w:val="5"/>
        <w:numPr>
          <w:ilvl w:val="0"/>
          <w:numId w:val="1"/>
        </w:numPr>
        <w:shd w:val="clear" w:color="auto" w:fill="auto"/>
        <w:spacing w:line="276" w:lineRule="auto"/>
        <w:ind w:left="120" w:right="140" w:firstLine="0"/>
        <w:rPr>
          <w:sz w:val="28"/>
          <w:szCs w:val="28"/>
          <w:lang w:val="uk-UA"/>
        </w:rPr>
      </w:pPr>
      <w:r w:rsidRPr="00555F4C">
        <w:rPr>
          <w:color w:val="000000"/>
          <w:sz w:val="28"/>
          <w:szCs w:val="28"/>
          <w:lang w:val="uk-UA" w:eastAsia="uk-UA" w:bidi="uk-UA"/>
        </w:rPr>
        <w:t xml:space="preserve"> перелік, зміст, тривалість і взаємозв'язок освітніх напрямів, логічну послідовність їх реалізації;</w:t>
      </w:r>
    </w:p>
    <w:p w:rsidR="00555F4C" w:rsidRPr="00555F4C" w:rsidRDefault="00555F4C" w:rsidP="00986F4E">
      <w:pPr>
        <w:pStyle w:val="5"/>
        <w:numPr>
          <w:ilvl w:val="0"/>
          <w:numId w:val="1"/>
        </w:numPr>
        <w:shd w:val="clear" w:color="auto" w:fill="auto"/>
        <w:spacing w:line="276" w:lineRule="auto"/>
        <w:ind w:left="120" w:firstLine="0"/>
        <w:rPr>
          <w:sz w:val="28"/>
          <w:szCs w:val="28"/>
        </w:rPr>
      </w:pPr>
      <w:r w:rsidRPr="00555F4C">
        <w:rPr>
          <w:color w:val="000000"/>
          <w:sz w:val="28"/>
          <w:szCs w:val="28"/>
          <w:lang w:val="uk-UA" w:eastAsia="uk-UA" w:bidi="uk-UA"/>
        </w:rPr>
        <w:t xml:space="preserve"> форми організації освітнього процесу;</w:t>
      </w:r>
    </w:p>
    <w:p w:rsidR="00555F4C" w:rsidRPr="00555F4C" w:rsidRDefault="00555F4C" w:rsidP="00986F4E">
      <w:pPr>
        <w:pStyle w:val="5"/>
        <w:numPr>
          <w:ilvl w:val="0"/>
          <w:numId w:val="1"/>
        </w:numPr>
        <w:shd w:val="clear" w:color="auto" w:fill="auto"/>
        <w:spacing w:line="276" w:lineRule="auto"/>
        <w:ind w:left="120" w:firstLine="0"/>
        <w:rPr>
          <w:sz w:val="28"/>
          <w:szCs w:val="28"/>
        </w:rPr>
      </w:pPr>
      <w:r w:rsidRPr="00555F4C">
        <w:rPr>
          <w:color w:val="000000"/>
          <w:sz w:val="28"/>
          <w:szCs w:val="28"/>
          <w:lang w:val="uk-UA" w:eastAsia="uk-UA" w:bidi="uk-UA"/>
        </w:rPr>
        <w:t xml:space="preserve"> систему внутрішнього забезпечення якості освіти. Зміст освітньої програми передбачає:</w:t>
      </w:r>
    </w:p>
    <w:p w:rsidR="00555F4C" w:rsidRPr="00555F4C" w:rsidRDefault="00555F4C" w:rsidP="00986F4E">
      <w:pPr>
        <w:pStyle w:val="5"/>
        <w:numPr>
          <w:ilvl w:val="0"/>
          <w:numId w:val="1"/>
        </w:numPr>
        <w:shd w:val="clear" w:color="auto" w:fill="auto"/>
        <w:spacing w:line="276" w:lineRule="auto"/>
        <w:ind w:left="120" w:right="140" w:firstLine="0"/>
        <w:rPr>
          <w:sz w:val="28"/>
          <w:szCs w:val="28"/>
        </w:rPr>
      </w:pPr>
      <w:r w:rsidRPr="00555F4C">
        <w:rPr>
          <w:color w:val="000000"/>
          <w:sz w:val="28"/>
          <w:szCs w:val="28"/>
          <w:lang w:val="uk-UA" w:eastAsia="uk-UA" w:bidi="uk-UA"/>
        </w:rPr>
        <w:t xml:space="preserve"> збереження і зміцнення психологічного здоров'я, створення умов, що забезпечують емоційнісно-особистісний розвиток кожної дитини та педагогів;</w:t>
      </w:r>
    </w:p>
    <w:p w:rsidR="00555F4C" w:rsidRPr="00555F4C" w:rsidRDefault="00555F4C" w:rsidP="00986F4E">
      <w:pPr>
        <w:pStyle w:val="5"/>
        <w:numPr>
          <w:ilvl w:val="0"/>
          <w:numId w:val="1"/>
        </w:numPr>
        <w:shd w:val="clear" w:color="auto" w:fill="auto"/>
        <w:spacing w:line="276" w:lineRule="auto"/>
        <w:ind w:left="120" w:right="140" w:firstLine="0"/>
        <w:rPr>
          <w:sz w:val="28"/>
          <w:szCs w:val="28"/>
        </w:rPr>
      </w:pPr>
      <w:r w:rsidRPr="00555F4C">
        <w:rPr>
          <w:color w:val="000000"/>
          <w:sz w:val="28"/>
          <w:szCs w:val="28"/>
          <w:lang w:val="uk-UA" w:eastAsia="uk-UA" w:bidi="uk-UA"/>
        </w:rPr>
        <w:t xml:space="preserve"> профілактика проявів боулінгу, правове виховання учасників освітньо-виховного процесу;</w:t>
      </w:r>
    </w:p>
    <w:p w:rsidR="00555F4C" w:rsidRPr="00555F4C" w:rsidRDefault="00555F4C" w:rsidP="00986F4E">
      <w:pPr>
        <w:pStyle w:val="5"/>
        <w:numPr>
          <w:ilvl w:val="0"/>
          <w:numId w:val="1"/>
        </w:numPr>
        <w:shd w:val="clear" w:color="auto" w:fill="auto"/>
        <w:spacing w:line="276" w:lineRule="auto"/>
        <w:ind w:left="120" w:firstLine="0"/>
        <w:rPr>
          <w:sz w:val="28"/>
          <w:szCs w:val="28"/>
        </w:rPr>
      </w:pPr>
      <w:r w:rsidRPr="00555F4C">
        <w:rPr>
          <w:color w:val="000000"/>
          <w:sz w:val="28"/>
          <w:szCs w:val="28"/>
          <w:lang w:val="uk-UA" w:eastAsia="uk-UA" w:bidi="uk-UA"/>
        </w:rPr>
        <w:t xml:space="preserve"> систематичне здійснення психологічного супроводу особистості дитини;</w:t>
      </w:r>
    </w:p>
    <w:p w:rsidR="00555F4C" w:rsidRPr="00555F4C" w:rsidRDefault="00555F4C" w:rsidP="00986F4E">
      <w:pPr>
        <w:pStyle w:val="5"/>
        <w:numPr>
          <w:ilvl w:val="0"/>
          <w:numId w:val="1"/>
        </w:numPr>
        <w:shd w:val="clear" w:color="auto" w:fill="auto"/>
        <w:spacing w:line="276" w:lineRule="auto"/>
        <w:ind w:left="120" w:firstLine="0"/>
        <w:rPr>
          <w:sz w:val="28"/>
          <w:szCs w:val="28"/>
        </w:rPr>
      </w:pPr>
      <w:r w:rsidRPr="00555F4C">
        <w:rPr>
          <w:color w:val="000000"/>
          <w:sz w:val="28"/>
          <w:szCs w:val="28"/>
          <w:lang w:val="uk-UA" w:eastAsia="uk-UA" w:bidi="uk-UA"/>
        </w:rPr>
        <w:t xml:space="preserve"> збереження самоцінності дошкільного дитинства;</w:t>
      </w:r>
    </w:p>
    <w:p w:rsidR="00555F4C" w:rsidRPr="00555F4C" w:rsidRDefault="00555F4C" w:rsidP="00986F4E">
      <w:pPr>
        <w:pStyle w:val="5"/>
        <w:numPr>
          <w:ilvl w:val="0"/>
          <w:numId w:val="1"/>
        </w:numPr>
        <w:shd w:val="clear" w:color="auto" w:fill="auto"/>
        <w:spacing w:line="276" w:lineRule="auto"/>
        <w:ind w:left="120" w:firstLine="0"/>
        <w:rPr>
          <w:sz w:val="28"/>
          <w:szCs w:val="28"/>
        </w:rPr>
      </w:pPr>
      <w:r w:rsidRPr="00555F4C">
        <w:rPr>
          <w:color w:val="000000"/>
          <w:sz w:val="28"/>
          <w:szCs w:val="28"/>
          <w:lang w:val="uk-UA" w:eastAsia="uk-UA" w:bidi="uk-UA"/>
        </w:rPr>
        <w:t xml:space="preserve"> визначення особливостей та вимог до рівня розвиненості;</w:t>
      </w:r>
    </w:p>
    <w:p w:rsidR="00555F4C" w:rsidRPr="00555F4C" w:rsidRDefault="00555F4C" w:rsidP="00986F4E">
      <w:pPr>
        <w:pStyle w:val="5"/>
        <w:numPr>
          <w:ilvl w:val="0"/>
          <w:numId w:val="1"/>
        </w:numPr>
        <w:shd w:val="clear" w:color="auto" w:fill="auto"/>
        <w:spacing w:line="276" w:lineRule="auto"/>
        <w:ind w:left="120" w:firstLine="0"/>
        <w:rPr>
          <w:sz w:val="28"/>
          <w:szCs w:val="28"/>
        </w:rPr>
      </w:pPr>
      <w:r w:rsidRPr="00555F4C">
        <w:rPr>
          <w:color w:val="000000"/>
          <w:sz w:val="28"/>
          <w:szCs w:val="28"/>
          <w:lang w:val="uk-UA" w:eastAsia="uk-UA" w:bidi="uk-UA"/>
        </w:rPr>
        <w:t xml:space="preserve"> зміцнення фізичного, психічного та соціального здоров'я дитини;</w:t>
      </w:r>
    </w:p>
    <w:p w:rsidR="00555F4C" w:rsidRPr="00555F4C" w:rsidRDefault="00555F4C" w:rsidP="00986F4E">
      <w:pPr>
        <w:pStyle w:val="5"/>
        <w:numPr>
          <w:ilvl w:val="0"/>
          <w:numId w:val="1"/>
        </w:numPr>
        <w:shd w:val="clear" w:color="auto" w:fill="auto"/>
        <w:spacing w:line="276" w:lineRule="auto"/>
        <w:ind w:left="120" w:firstLine="0"/>
        <w:rPr>
          <w:sz w:val="28"/>
          <w:szCs w:val="28"/>
        </w:rPr>
      </w:pPr>
      <w:r w:rsidRPr="00555F4C">
        <w:rPr>
          <w:color w:val="000000"/>
          <w:sz w:val="28"/>
          <w:szCs w:val="28"/>
          <w:lang w:val="uk-UA" w:eastAsia="uk-UA" w:bidi="uk-UA"/>
        </w:rPr>
        <w:t xml:space="preserve"> розвиток творчих задатків, здібностей, талантів дітей.</w:t>
      </w:r>
    </w:p>
    <w:p w:rsidR="00555F4C" w:rsidRPr="00555F4C" w:rsidRDefault="00555F4C" w:rsidP="00781ACC">
      <w:pPr>
        <w:pStyle w:val="5"/>
        <w:shd w:val="clear" w:color="auto" w:fill="auto"/>
        <w:spacing w:line="276" w:lineRule="auto"/>
        <w:ind w:left="120" w:right="140" w:firstLine="589"/>
        <w:rPr>
          <w:sz w:val="28"/>
          <w:szCs w:val="28"/>
        </w:rPr>
      </w:pPr>
      <w:r w:rsidRPr="00555F4C">
        <w:rPr>
          <w:color w:val="000000"/>
          <w:sz w:val="28"/>
          <w:szCs w:val="28"/>
          <w:lang w:val="uk-UA" w:eastAsia="uk-UA" w:bidi="uk-UA"/>
        </w:rPr>
        <w:t xml:space="preserve">Організація освітнього процесу в </w:t>
      </w:r>
      <w:r w:rsidR="002F48E5">
        <w:rPr>
          <w:color w:val="000000"/>
          <w:sz w:val="28"/>
          <w:szCs w:val="28"/>
          <w:lang w:val="uk-UA" w:eastAsia="uk-UA" w:bidi="uk-UA"/>
        </w:rPr>
        <w:t>д/п</w:t>
      </w:r>
      <w:r w:rsidRPr="00555F4C">
        <w:rPr>
          <w:color w:val="000000"/>
          <w:sz w:val="28"/>
          <w:szCs w:val="28"/>
          <w:lang w:val="uk-UA" w:eastAsia="uk-UA" w:bidi="uk-UA"/>
        </w:rPr>
        <w:t xml:space="preserve"> у </w:t>
      </w:r>
      <w:r w:rsidRPr="00555F4C">
        <w:rPr>
          <w:color w:val="000000"/>
          <w:sz w:val="28"/>
          <w:szCs w:val="28"/>
          <w:lang w:eastAsia="ru-RU" w:bidi="ru-RU"/>
        </w:rPr>
        <w:t>202</w:t>
      </w:r>
      <w:r w:rsidR="002F48E5">
        <w:rPr>
          <w:color w:val="000000"/>
          <w:sz w:val="28"/>
          <w:szCs w:val="28"/>
          <w:lang w:val="uk-UA" w:eastAsia="ru-RU" w:bidi="ru-RU"/>
        </w:rPr>
        <w:t>4</w:t>
      </w:r>
      <w:r w:rsidRPr="00555F4C">
        <w:rPr>
          <w:color w:val="000000"/>
          <w:sz w:val="28"/>
          <w:szCs w:val="28"/>
          <w:lang w:eastAsia="ru-RU" w:bidi="ru-RU"/>
        </w:rPr>
        <w:t>/202</w:t>
      </w:r>
      <w:r w:rsidR="002F48E5">
        <w:rPr>
          <w:color w:val="000000"/>
          <w:sz w:val="28"/>
          <w:szCs w:val="28"/>
          <w:lang w:val="uk-UA" w:eastAsia="ru-RU" w:bidi="ru-RU"/>
        </w:rPr>
        <w:t>5</w:t>
      </w:r>
      <w:r w:rsidRPr="00555F4C">
        <w:rPr>
          <w:color w:val="000000"/>
          <w:sz w:val="28"/>
          <w:szCs w:val="28"/>
          <w:lang w:eastAsia="ru-RU" w:bidi="ru-RU"/>
        </w:rPr>
        <w:t xml:space="preserve"> </w:t>
      </w:r>
      <w:r w:rsidRPr="00555F4C">
        <w:rPr>
          <w:color w:val="000000"/>
          <w:sz w:val="28"/>
          <w:szCs w:val="28"/>
          <w:lang w:val="uk-UA" w:eastAsia="uk-UA" w:bidi="uk-UA"/>
        </w:rPr>
        <w:t xml:space="preserve">навчальному році буде здійснюватись відповідно до Статуту </w:t>
      </w:r>
      <w:r w:rsidR="002F48E5">
        <w:rPr>
          <w:color w:val="000000"/>
          <w:sz w:val="28"/>
          <w:szCs w:val="28"/>
          <w:lang w:val="uk-UA" w:eastAsia="uk-UA" w:bidi="uk-UA"/>
        </w:rPr>
        <w:t>д/п ЗГ № 77 ЗМР</w:t>
      </w:r>
      <w:r w:rsidR="00986F4E">
        <w:rPr>
          <w:color w:val="000000"/>
          <w:sz w:val="28"/>
          <w:szCs w:val="28"/>
          <w:lang w:val="uk-UA" w:eastAsia="uk-UA" w:bidi="uk-UA"/>
        </w:rPr>
        <w:t xml:space="preserve"> </w:t>
      </w:r>
      <w:r w:rsidRPr="00555F4C">
        <w:rPr>
          <w:color w:val="000000"/>
          <w:sz w:val="28"/>
          <w:szCs w:val="28"/>
          <w:lang w:val="uk-UA" w:eastAsia="uk-UA" w:bidi="uk-UA"/>
        </w:rPr>
        <w:t xml:space="preserve">та визначеною метою: забезпечення реалізації права громадян на здобуття дошкільної освіти, забезпечення всебічного розвитку дитини відповідно до її задатків, нахилів, здібностей, індивідуальних, психічних та фізичних особливостей, культурних </w:t>
      </w:r>
      <w:r w:rsidRPr="00555F4C">
        <w:rPr>
          <w:color w:val="000000"/>
          <w:sz w:val="28"/>
          <w:szCs w:val="28"/>
          <w:lang w:eastAsia="ru-RU" w:bidi="ru-RU"/>
        </w:rPr>
        <w:t xml:space="preserve">потреб; </w:t>
      </w:r>
      <w:r w:rsidRPr="00555F4C">
        <w:rPr>
          <w:color w:val="000000"/>
          <w:sz w:val="28"/>
          <w:szCs w:val="28"/>
          <w:lang w:val="uk-UA" w:eastAsia="uk-UA" w:bidi="uk-UA"/>
        </w:rPr>
        <w:t>формування моральних норм, набуття життєвого соціального досвіду.</w:t>
      </w:r>
      <w:r w:rsidR="00781ACC">
        <w:rPr>
          <w:color w:val="000000"/>
          <w:sz w:val="28"/>
          <w:szCs w:val="28"/>
          <w:lang w:val="uk-UA" w:eastAsia="uk-UA" w:bidi="uk-UA"/>
        </w:rPr>
        <w:t xml:space="preserve"> </w:t>
      </w:r>
    </w:p>
    <w:p w:rsidR="00781ACC" w:rsidRPr="00781ACC" w:rsidRDefault="00781ACC" w:rsidP="00781ACC">
      <w:pPr>
        <w:pStyle w:val="60"/>
        <w:shd w:val="clear" w:color="auto" w:fill="auto"/>
        <w:ind w:left="20" w:firstLine="0"/>
        <w:rPr>
          <w:sz w:val="28"/>
          <w:szCs w:val="28"/>
        </w:rPr>
      </w:pPr>
      <w:r w:rsidRPr="00781ACC">
        <w:rPr>
          <w:color w:val="000000"/>
          <w:sz w:val="28"/>
          <w:szCs w:val="28"/>
          <w:lang w:val="uk-UA" w:eastAsia="uk-UA" w:bidi="uk-UA"/>
        </w:rPr>
        <w:t>РОЗДІЛ 1.</w:t>
      </w:r>
    </w:p>
    <w:p w:rsidR="00781ACC" w:rsidRDefault="00781ACC" w:rsidP="00781ACC">
      <w:pPr>
        <w:pStyle w:val="60"/>
        <w:shd w:val="clear" w:color="auto" w:fill="auto"/>
        <w:ind w:left="851" w:right="-1" w:hanging="283"/>
        <w:jc w:val="left"/>
        <w:rPr>
          <w:color w:val="000000"/>
          <w:sz w:val="28"/>
          <w:szCs w:val="28"/>
          <w:lang w:val="uk-UA" w:eastAsia="uk-UA" w:bidi="uk-UA"/>
        </w:rPr>
      </w:pPr>
      <w:r>
        <w:rPr>
          <w:color w:val="000000"/>
          <w:sz w:val="28"/>
          <w:szCs w:val="28"/>
          <w:lang w:val="uk-UA" w:eastAsia="uk-UA" w:bidi="uk-UA"/>
        </w:rPr>
        <w:t xml:space="preserve">                                      </w:t>
      </w:r>
      <w:r w:rsidRPr="00781ACC">
        <w:rPr>
          <w:color w:val="000000"/>
          <w:sz w:val="28"/>
          <w:szCs w:val="28"/>
          <w:lang w:val="uk-UA" w:eastAsia="uk-UA" w:bidi="uk-UA"/>
        </w:rPr>
        <w:t>Інформаційна довідка</w:t>
      </w:r>
    </w:p>
    <w:p w:rsidR="00157D40" w:rsidRDefault="00781ACC" w:rsidP="00781ACC">
      <w:pPr>
        <w:pStyle w:val="60"/>
        <w:shd w:val="clear" w:color="auto" w:fill="auto"/>
        <w:ind w:left="851" w:right="-1" w:hanging="283"/>
        <w:jc w:val="left"/>
        <w:rPr>
          <w:color w:val="000000"/>
          <w:sz w:val="28"/>
          <w:szCs w:val="28"/>
          <w:lang w:val="uk-UA" w:eastAsia="uk-UA" w:bidi="uk-UA"/>
        </w:rPr>
      </w:pPr>
      <w:r w:rsidRPr="00781ACC">
        <w:rPr>
          <w:color w:val="000000"/>
          <w:sz w:val="28"/>
          <w:szCs w:val="28"/>
          <w:lang w:val="uk-UA" w:eastAsia="uk-UA" w:bidi="uk-UA"/>
        </w:rPr>
        <w:t xml:space="preserve"> </w:t>
      </w:r>
      <w:r w:rsidR="00157D40">
        <w:rPr>
          <w:color w:val="000000"/>
          <w:sz w:val="28"/>
          <w:szCs w:val="28"/>
          <w:lang w:val="uk-UA" w:eastAsia="uk-UA" w:bidi="uk-UA"/>
        </w:rPr>
        <w:t xml:space="preserve">          </w:t>
      </w:r>
      <w:r w:rsidRPr="00781ACC">
        <w:rPr>
          <w:color w:val="000000"/>
          <w:sz w:val="28"/>
          <w:szCs w:val="28"/>
          <w:lang w:val="uk-UA" w:eastAsia="uk-UA" w:bidi="uk-UA"/>
        </w:rPr>
        <w:t xml:space="preserve">про </w:t>
      </w:r>
      <w:r w:rsidR="00157D40">
        <w:rPr>
          <w:color w:val="000000"/>
          <w:sz w:val="28"/>
          <w:szCs w:val="28"/>
          <w:lang w:val="uk-UA" w:eastAsia="uk-UA" w:bidi="uk-UA"/>
        </w:rPr>
        <w:t>д</w:t>
      </w:r>
      <w:r w:rsidR="00157D40" w:rsidRPr="00157D40">
        <w:rPr>
          <w:color w:val="000000"/>
          <w:sz w:val="28"/>
          <w:szCs w:val="28"/>
          <w:lang w:val="uk-UA" w:eastAsia="uk-UA" w:bidi="uk-UA"/>
        </w:rPr>
        <w:t xml:space="preserve">ошкільний підрозділ Запорізької гімназії № 77 </w:t>
      </w:r>
    </w:p>
    <w:p w:rsidR="00781ACC" w:rsidRDefault="00157D40" w:rsidP="00781ACC">
      <w:pPr>
        <w:pStyle w:val="60"/>
        <w:shd w:val="clear" w:color="auto" w:fill="auto"/>
        <w:ind w:left="851" w:right="-1" w:hanging="283"/>
        <w:jc w:val="left"/>
        <w:rPr>
          <w:color w:val="000000"/>
          <w:sz w:val="28"/>
          <w:szCs w:val="28"/>
          <w:lang w:val="uk-UA" w:eastAsia="uk-UA" w:bidi="uk-UA"/>
        </w:rPr>
      </w:pPr>
      <w:r>
        <w:rPr>
          <w:color w:val="000000"/>
          <w:sz w:val="28"/>
          <w:szCs w:val="28"/>
          <w:lang w:val="uk-UA" w:eastAsia="uk-UA" w:bidi="uk-UA"/>
        </w:rPr>
        <w:t xml:space="preserve">                                   </w:t>
      </w:r>
      <w:r w:rsidRPr="00157D40">
        <w:rPr>
          <w:color w:val="000000"/>
          <w:sz w:val="28"/>
          <w:szCs w:val="28"/>
          <w:lang w:val="uk-UA" w:eastAsia="uk-UA" w:bidi="uk-UA"/>
        </w:rPr>
        <w:t>Запорізької міської ради</w:t>
      </w:r>
    </w:p>
    <w:p w:rsidR="000338F1" w:rsidRDefault="000338F1" w:rsidP="00DD736C">
      <w:pPr>
        <w:pStyle w:val="5"/>
        <w:spacing w:line="276" w:lineRule="auto"/>
        <w:ind w:left="120" w:right="140" w:firstLine="589"/>
        <w:rPr>
          <w:color w:val="000000"/>
          <w:sz w:val="28"/>
          <w:szCs w:val="28"/>
          <w:lang w:val="uk-UA" w:eastAsia="uk-UA" w:bidi="uk-UA"/>
        </w:rPr>
      </w:pPr>
      <w:r>
        <w:rPr>
          <w:color w:val="000000"/>
          <w:sz w:val="28"/>
          <w:szCs w:val="28"/>
          <w:lang w:val="uk-UA" w:eastAsia="uk-UA" w:bidi="uk-UA"/>
        </w:rPr>
        <w:t>Заклад реорганізовано н</w:t>
      </w:r>
      <w:r w:rsidR="00157D40">
        <w:rPr>
          <w:color w:val="000000"/>
          <w:sz w:val="28"/>
          <w:szCs w:val="28"/>
          <w:lang w:val="uk-UA" w:eastAsia="uk-UA" w:bidi="uk-UA"/>
        </w:rPr>
        <w:t>а</w:t>
      </w:r>
      <w:r w:rsidR="00413C28">
        <w:rPr>
          <w:color w:val="000000"/>
          <w:sz w:val="28"/>
          <w:szCs w:val="28"/>
          <w:lang w:val="uk-UA" w:eastAsia="uk-UA" w:bidi="uk-UA"/>
        </w:rPr>
        <w:t xml:space="preserve"> виконання рішення Запорізької міської ради від 05.06.2024 № 68 «Про організацію діяльності Запорізької гімназії № 77 </w:t>
      </w:r>
      <w:r w:rsidR="00413C28" w:rsidRPr="00413C28">
        <w:rPr>
          <w:color w:val="000000"/>
          <w:sz w:val="28"/>
          <w:szCs w:val="28"/>
          <w:lang w:val="uk-UA" w:eastAsia="uk-UA" w:bidi="uk-UA"/>
        </w:rPr>
        <w:t xml:space="preserve"> Запорізької міської ради</w:t>
      </w:r>
      <w:r w:rsidR="00413C28">
        <w:rPr>
          <w:color w:val="000000"/>
          <w:sz w:val="28"/>
          <w:szCs w:val="28"/>
          <w:lang w:val="uk-UA" w:eastAsia="uk-UA" w:bidi="uk-UA"/>
        </w:rPr>
        <w:t>», наказу Департаменту освіти і науки ЗМР від 07.06.2024 № 162р «Про припинення закладу дошкільної освіти(ясла-садок) № 143 «Квітковий»</w:t>
      </w:r>
      <w:r w:rsidR="00781ACC" w:rsidRPr="00413C28">
        <w:rPr>
          <w:color w:val="000000"/>
          <w:sz w:val="28"/>
          <w:szCs w:val="28"/>
          <w:lang w:val="uk-UA" w:eastAsia="uk-UA" w:bidi="uk-UA"/>
        </w:rPr>
        <w:t xml:space="preserve"> </w:t>
      </w:r>
      <w:r w:rsidR="00853E07" w:rsidRPr="00413C28">
        <w:rPr>
          <w:color w:val="000000"/>
          <w:sz w:val="28"/>
          <w:szCs w:val="28"/>
          <w:lang w:val="uk-UA" w:eastAsia="uk-UA" w:bidi="uk-UA"/>
        </w:rPr>
        <w:t xml:space="preserve"> </w:t>
      </w:r>
      <w:r w:rsidR="00781ACC" w:rsidRPr="00413C28">
        <w:rPr>
          <w:color w:val="000000"/>
          <w:sz w:val="28"/>
          <w:szCs w:val="28"/>
          <w:lang w:val="uk-UA" w:eastAsia="uk-UA" w:bidi="uk-UA"/>
        </w:rPr>
        <w:t>Запорізької міської ради</w:t>
      </w:r>
      <w:r w:rsidR="00853E07" w:rsidRPr="00413C28">
        <w:rPr>
          <w:color w:val="000000"/>
          <w:sz w:val="28"/>
          <w:szCs w:val="28"/>
          <w:lang w:val="uk-UA" w:eastAsia="uk-UA" w:bidi="uk-UA"/>
        </w:rPr>
        <w:t xml:space="preserve"> </w:t>
      </w:r>
      <w:r w:rsidR="00781ACC" w:rsidRPr="00413C28">
        <w:rPr>
          <w:color w:val="000000"/>
          <w:sz w:val="28"/>
          <w:szCs w:val="28"/>
          <w:lang w:val="uk-UA" w:eastAsia="uk-UA" w:bidi="uk-UA"/>
        </w:rPr>
        <w:t xml:space="preserve"> </w:t>
      </w:r>
      <w:r w:rsidR="00413C28">
        <w:rPr>
          <w:color w:val="000000"/>
          <w:sz w:val="28"/>
          <w:szCs w:val="28"/>
          <w:lang w:val="uk-UA" w:eastAsia="uk-UA" w:bidi="uk-UA"/>
        </w:rPr>
        <w:t>шляхом приєднання до Запорізької гімназії № 77 Запорізької міської</w:t>
      </w:r>
      <w:r>
        <w:rPr>
          <w:color w:val="000000"/>
          <w:sz w:val="28"/>
          <w:szCs w:val="28"/>
          <w:lang w:val="uk-UA" w:eastAsia="uk-UA" w:bidi="uk-UA"/>
        </w:rPr>
        <w:t xml:space="preserve"> ради.</w:t>
      </w:r>
      <w:r w:rsidR="00413C28">
        <w:rPr>
          <w:color w:val="000000"/>
          <w:sz w:val="28"/>
          <w:szCs w:val="28"/>
          <w:lang w:val="uk-UA" w:eastAsia="uk-UA" w:bidi="uk-UA"/>
        </w:rPr>
        <w:t xml:space="preserve"> </w:t>
      </w:r>
    </w:p>
    <w:p w:rsidR="00781ACC" w:rsidRDefault="00781ACC" w:rsidP="00DD736C">
      <w:pPr>
        <w:pStyle w:val="5"/>
        <w:spacing w:line="276" w:lineRule="auto"/>
        <w:ind w:left="120" w:right="140" w:firstLine="589"/>
        <w:rPr>
          <w:color w:val="000000"/>
          <w:sz w:val="28"/>
          <w:szCs w:val="28"/>
          <w:lang w:val="uk-UA" w:eastAsia="uk-UA" w:bidi="uk-UA"/>
        </w:rPr>
      </w:pPr>
      <w:r w:rsidRPr="00781ACC">
        <w:rPr>
          <w:color w:val="000000"/>
          <w:sz w:val="28"/>
          <w:szCs w:val="28"/>
          <w:lang w:val="uk-UA" w:eastAsia="uk-UA" w:bidi="uk-UA"/>
        </w:rPr>
        <w:t xml:space="preserve">Побудований заклад за типовим проектом та розрахований на 95 місць. Зараз перебуває в дошкільному </w:t>
      </w:r>
      <w:r w:rsidR="000338F1">
        <w:rPr>
          <w:color w:val="000000"/>
          <w:sz w:val="28"/>
          <w:szCs w:val="28"/>
          <w:lang w:val="uk-UA" w:eastAsia="uk-UA" w:bidi="uk-UA"/>
        </w:rPr>
        <w:t>підрозділі</w:t>
      </w:r>
      <w:r w:rsidRPr="00781ACC">
        <w:rPr>
          <w:color w:val="000000"/>
          <w:sz w:val="28"/>
          <w:szCs w:val="28"/>
          <w:lang w:val="uk-UA" w:eastAsia="uk-UA" w:bidi="uk-UA"/>
        </w:rPr>
        <w:t xml:space="preserve"> </w:t>
      </w:r>
      <w:r w:rsidR="002F48E5">
        <w:rPr>
          <w:color w:val="000000"/>
          <w:sz w:val="28"/>
          <w:szCs w:val="28"/>
          <w:lang w:val="uk-UA" w:eastAsia="uk-UA" w:bidi="uk-UA"/>
        </w:rPr>
        <w:t>7</w:t>
      </w:r>
      <w:r w:rsidR="002F1641">
        <w:rPr>
          <w:color w:val="000000"/>
          <w:sz w:val="28"/>
          <w:szCs w:val="28"/>
          <w:lang w:val="uk-UA" w:eastAsia="uk-UA" w:bidi="uk-UA"/>
        </w:rPr>
        <w:t>7</w:t>
      </w:r>
      <w:r w:rsidRPr="00781ACC">
        <w:rPr>
          <w:color w:val="000000"/>
          <w:sz w:val="28"/>
          <w:szCs w:val="28"/>
          <w:lang w:val="uk-UA" w:eastAsia="uk-UA" w:bidi="uk-UA"/>
        </w:rPr>
        <w:t xml:space="preserve"> д</w:t>
      </w:r>
      <w:r>
        <w:rPr>
          <w:color w:val="000000"/>
          <w:sz w:val="28"/>
          <w:szCs w:val="28"/>
          <w:lang w:val="uk-UA" w:eastAsia="uk-UA" w:bidi="uk-UA"/>
        </w:rPr>
        <w:t>ітей</w:t>
      </w:r>
      <w:r w:rsidRPr="00781ACC">
        <w:rPr>
          <w:color w:val="000000"/>
          <w:sz w:val="28"/>
          <w:szCs w:val="28"/>
          <w:lang w:val="uk-UA" w:eastAsia="uk-UA" w:bidi="uk-UA"/>
        </w:rPr>
        <w:t>.</w:t>
      </w:r>
      <w:r w:rsidR="00480D2C" w:rsidRPr="00480D2C">
        <w:rPr>
          <w:color w:val="000000"/>
          <w:sz w:val="28"/>
          <w:szCs w:val="28"/>
          <w:lang w:val="uk-UA" w:eastAsia="uk-UA" w:bidi="uk-UA"/>
        </w:rPr>
        <w:t xml:space="preserve"> </w:t>
      </w:r>
    </w:p>
    <w:p w:rsidR="00B552CA" w:rsidRPr="00B552CA" w:rsidRDefault="00B552CA" w:rsidP="00DD736C">
      <w:pPr>
        <w:pStyle w:val="5"/>
        <w:spacing w:line="276" w:lineRule="auto"/>
        <w:ind w:left="120" w:right="140" w:firstLine="589"/>
        <w:rPr>
          <w:sz w:val="28"/>
          <w:szCs w:val="28"/>
          <w:lang w:val="uk-UA"/>
        </w:rPr>
      </w:pPr>
      <w:r>
        <w:rPr>
          <w:sz w:val="28"/>
          <w:szCs w:val="28"/>
          <w:lang w:val="uk-UA"/>
        </w:rPr>
        <w:t xml:space="preserve">В закладі </w:t>
      </w:r>
      <w:r w:rsidRPr="00B552CA">
        <w:rPr>
          <w:sz w:val="28"/>
          <w:szCs w:val="28"/>
          <w:lang w:val="uk-UA"/>
        </w:rPr>
        <w:t>функціону</w:t>
      </w:r>
      <w:r>
        <w:rPr>
          <w:sz w:val="28"/>
          <w:szCs w:val="28"/>
          <w:lang w:val="uk-UA"/>
        </w:rPr>
        <w:t>є</w:t>
      </w:r>
      <w:r w:rsidRPr="00B552CA">
        <w:rPr>
          <w:sz w:val="28"/>
          <w:szCs w:val="28"/>
          <w:lang w:val="uk-UA"/>
        </w:rPr>
        <w:t xml:space="preserve"> </w:t>
      </w:r>
      <w:r w:rsidR="002F48E5">
        <w:rPr>
          <w:sz w:val="28"/>
          <w:szCs w:val="28"/>
          <w:lang w:val="uk-UA"/>
        </w:rPr>
        <w:t>4</w:t>
      </w:r>
      <w:r w:rsidRPr="00B552CA">
        <w:rPr>
          <w:sz w:val="28"/>
          <w:szCs w:val="28"/>
          <w:lang w:val="uk-UA"/>
        </w:rPr>
        <w:t xml:space="preserve"> груп</w:t>
      </w:r>
      <w:r w:rsidR="002F48E5">
        <w:rPr>
          <w:sz w:val="28"/>
          <w:szCs w:val="28"/>
          <w:lang w:val="uk-UA"/>
        </w:rPr>
        <w:t>и:</w:t>
      </w:r>
    </w:p>
    <w:p w:rsidR="00B552CA" w:rsidRPr="00B552CA" w:rsidRDefault="00B552CA" w:rsidP="00DD736C">
      <w:pPr>
        <w:pStyle w:val="5"/>
        <w:spacing w:line="276" w:lineRule="auto"/>
        <w:ind w:left="120" w:right="140" w:firstLine="589"/>
        <w:rPr>
          <w:sz w:val="28"/>
          <w:szCs w:val="28"/>
          <w:lang w:val="uk-UA"/>
        </w:rPr>
      </w:pPr>
      <w:r w:rsidRPr="00B552CA">
        <w:rPr>
          <w:sz w:val="28"/>
          <w:szCs w:val="28"/>
          <w:lang w:val="uk-UA"/>
        </w:rPr>
        <w:t xml:space="preserve">-  група раннього віку від 2-х до 3-х років - </w:t>
      </w:r>
      <w:r w:rsidR="00E2448B">
        <w:rPr>
          <w:sz w:val="28"/>
          <w:szCs w:val="28"/>
          <w:lang w:val="uk-UA"/>
        </w:rPr>
        <w:t>14</w:t>
      </w:r>
    </w:p>
    <w:p w:rsidR="00853E07" w:rsidRDefault="00B552CA" w:rsidP="00DD736C">
      <w:pPr>
        <w:pStyle w:val="5"/>
        <w:spacing w:line="276" w:lineRule="auto"/>
        <w:ind w:left="120" w:right="140" w:firstLine="589"/>
        <w:rPr>
          <w:sz w:val="28"/>
          <w:szCs w:val="28"/>
          <w:lang w:val="uk-UA"/>
        </w:rPr>
      </w:pPr>
      <w:r w:rsidRPr="00B552CA">
        <w:rPr>
          <w:sz w:val="28"/>
          <w:szCs w:val="28"/>
          <w:lang w:val="uk-UA"/>
        </w:rPr>
        <w:lastRenderedPageBreak/>
        <w:t xml:space="preserve">-  </w:t>
      </w:r>
      <w:r w:rsidR="00853E07" w:rsidRPr="00B552CA">
        <w:rPr>
          <w:sz w:val="28"/>
          <w:szCs w:val="28"/>
          <w:lang w:val="uk-UA"/>
        </w:rPr>
        <w:t xml:space="preserve">молодші групи від 3-ти до 4-ти років - </w:t>
      </w:r>
      <w:r w:rsidR="00A4764F">
        <w:rPr>
          <w:sz w:val="28"/>
          <w:szCs w:val="28"/>
          <w:lang w:val="uk-UA"/>
        </w:rPr>
        <w:t>1</w:t>
      </w:r>
      <w:r w:rsidR="002F1641">
        <w:rPr>
          <w:sz w:val="28"/>
          <w:szCs w:val="28"/>
          <w:lang w:val="uk-UA"/>
        </w:rPr>
        <w:t>9</w:t>
      </w:r>
    </w:p>
    <w:p w:rsidR="00853E07" w:rsidRPr="00B552CA" w:rsidRDefault="00B552CA" w:rsidP="00DD736C">
      <w:pPr>
        <w:pStyle w:val="5"/>
        <w:spacing w:line="276" w:lineRule="auto"/>
        <w:ind w:left="120" w:right="140" w:firstLine="589"/>
        <w:rPr>
          <w:sz w:val="28"/>
          <w:szCs w:val="28"/>
          <w:lang w:val="uk-UA"/>
        </w:rPr>
      </w:pPr>
      <w:r w:rsidRPr="00B552CA">
        <w:rPr>
          <w:sz w:val="28"/>
          <w:szCs w:val="28"/>
          <w:lang w:val="uk-UA"/>
        </w:rPr>
        <w:t xml:space="preserve">- </w:t>
      </w:r>
      <w:r w:rsidR="00853E07">
        <w:rPr>
          <w:sz w:val="28"/>
          <w:szCs w:val="28"/>
          <w:lang w:val="uk-UA"/>
        </w:rPr>
        <w:t xml:space="preserve"> </w:t>
      </w:r>
      <w:r w:rsidR="00853E07" w:rsidRPr="00B552CA">
        <w:rPr>
          <w:sz w:val="28"/>
          <w:szCs w:val="28"/>
          <w:lang w:val="uk-UA"/>
        </w:rPr>
        <w:t>середн</w:t>
      </w:r>
      <w:r w:rsidR="00853E07">
        <w:rPr>
          <w:sz w:val="28"/>
          <w:szCs w:val="28"/>
          <w:lang w:val="uk-UA"/>
        </w:rPr>
        <w:t>іх</w:t>
      </w:r>
      <w:r w:rsidR="00853E07" w:rsidRPr="00B552CA">
        <w:rPr>
          <w:sz w:val="28"/>
          <w:szCs w:val="28"/>
          <w:lang w:val="uk-UA"/>
        </w:rPr>
        <w:t xml:space="preserve"> груп</w:t>
      </w:r>
      <w:r w:rsidR="00853E07">
        <w:rPr>
          <w:sz w:val="28"/>
          <w:szCs w:val="28"/>
          <w:lang w:val="uk-UA"/>
        </w:rPr>
        <w:t>и</w:t>
      </w:r>
      <w:r w:rsidR="00853E07" w:rsidRPr="00B552CA">
        <w:rPr>
          <w:sz w:val="28"/>
          <w:szCs w:val="28"/>
          <w:lang w:val="uk-UA"/>
        </w:rPr>
        <w:t xml:space="preserve"> від 4-х до 5-х років – </w:t>
      </w:r>
      <w:r w:rsidR="00E2448B">
        <w:rPr>
          <w:sz w:val="28"/>
          <w:szCs w:val="28"/>
          <w:lang w:val="uk-UA"/>
        </w:rPr>
        <w:t>2</w:t>
      </w:r>
      <w:r w:rsidR="002F1641">
        <w:rPr>
          <w:sz w:val="28"/>
          <w:szCs w:val="28"/>
          <w:lang w:val="uk-UA"/>
        </w:rPr>
        <w:t>3</w:t>
      </w:r>
    </w:p>
    <w:p w:rsidR="00853E07" w:rsidRPr="00B552CA" w:rsidRDefault="00B552CA" w:rsidP="00DD736C">
      <w:pPr>
        <w:pStyle w:val="5"/>
        <w:spacing w:line="276" w:lineRule="auto"/>
        <w:ind w:left="120" w:right="140" w:firstLine="589"/>
        <w:rPr>
          <w:sz w:val="28"/>
          <w:szCs w:val="28"/>
          <w:lang w:val="uk-UA"/>
        </w:rPr>
      </w:pPr>
      <w:r w:rsidRPr="00B552CA">
        <w:rPr>
          <w:sz w:val="28"/>
          <w:szCs w:val="28"/>
          <w:lang w:val="uk-UA"/>
        </w:rPr>
        <w:t xml:space="preserve">-  </w:t>
      </w:r>
      <w:r w:rsidR="00853E07" w:rsidRPr="00B552CA">
        <w:rPr>
          <w:sz w:val="28"/>
          <w:szCs w:val="28"/>
          <w:lang w:val="uk-UA"/>
        </w:rPr>
        <w:t xml:space="preserve">старша група від 5-х до 6-ти років - </w:t>
      </w:r>
      <w:r w:rsidR="00A4764F">
        <w:rPr>
          <w:sz w:val="28"/>
          <w:szCs w:val="28"/>
          <w:lang w:val="uk-UA"/>
        </w:rPr>
        <w:t>21</w:t>
      </w:r>
    </w:p>
    <w:p w:rsidR="00480D2C" w:rsidRDefault="00B552CA" w:rsidP="00DD736C">
      <w:pPr>
        <w:spacing w:after="0"/>
        <w:ind w:firstLine="709"/>
        <w:jc w:val="both"/>
        <w:rPr>
          <w:rFonts w:ascii="Times New Roman" w:hAnsi="Times New Roman" w:cs="Times New Roman"/>
          <w:sz w:val="28"/>
          <w:szCs w:val="28"/>
          <w:lang w:val="uk-UA"/>
        </w:rPr>
      </w:pPr>
      <w:r w:rsidRPr="007D04DF">
        <w:rPr>
          <w:rFonts w:ascii="Times New Roman" w:hAnsi="Times New Roman" w:cs="Times New Roman"/>
          <w:sz w:val="28"/>
          <w:szCs w:val="28"/>
          <w:lang w:val="uk-UA"/>
        </w:rPr>
        <w:t xml:space="preserve">Всього : </w:t>
      </w:r>
      <w:r w:rsidR="00A4764F">
        <w:rPr>
          <w:rFonts w:ascii="Times New Roman" w:hAnsi="Times New Roman" w:cs="Times New Roman"/>
          <w:sz w:val="28"/>
          <w:szCs w:val="28"/>
          <w:lang w:val="uk-UA"/>
        </w:rPr>
        <w:t>7</w:t>
      </w:r>
      <w:r w:rsidR="002F1641">
        <w:rPr>
          <w:rFonts w:ascii="Times New Roman" w:hAnsi="Times New Roman" w:cs="Times New Roman"/>
          <w:sz w:val="28"/>
          <w:szCs w:val="28"/>
          <w:lang w:val="uk-UA"/>
        </w:rPr>
        <w:t>7</w:t>
      </w:r>
      <w:r w:rsidRPr="007D04DF">
        <w:rPr>
          <w:rFonts w:ascii="Times New Roman" w:hAnsi="Times New Roman" w:cs="Times New Roman"/>
          <w:sz w:val="28"/>
          <w:szCs w:val="28"/>
          <w:lang w:val="uk-UA"/>
        </w:rPr>
        <w:t xml:space="preserve"> д</w:t>
      </w:r>
      <w:r w:rsidR="00480D2C">
        <w:rPr>
          <w:rFonts w:ascii="Times New Roman" w:hAnsi="Times New Roman" w:cs="Times New Roman"/>
          <w:sz w:val="28"/>
          <w:szCs w:val="28"/>
          <w:lang w:val="uk-UA"/>
        </w:rPr>
        <w:t xml:space="preserve">ітей </w:t>
      </w:r>
    </w:p>
    <w:p w:rsidR="00480D2C" w:rsidRDefault="00480D2C" w:rsidP="00DD736C">
      <w:pPr>
        <w:spacing w:after="0"/>
        <w:ind w:firstLine="709"/>
        <w:jc w:val="both"/>
        <w:rPr>
          <w:rFonts w:ascii="Times New Roman" w:hAnsi="Times New Roman" w:cs="Times New Roman"/>
          <w:sz w:val="28"/>
          <w:szCs w:val="28"/>
          <w:lang w:val="uk-UA"/>
        </w:rPr>
      </w:pPr>
      <w:r w:rsidRPr="00480D2C">
        <w:rPr>
          <w:rFonts w:ascii="Times New Roman" w:hAnsi="Times New Roman" w:cs="Times New Roman"/>
          <w:sz w:val="28"/>
          <w:szCs w:val="28"/>
          <w:lang w:val="uk-UA"/>
        </w:rPr>
        <w:t>Навчально-виховна робота проводиться українською мовою .</w:t>
      </w: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3"/>
        <w:gridCol w:w="2285"/>
      </w:tblGrid>
      <w:tr w:rsidR="00A95DAD" w:rsidRPr="00BB72A3" w:rsidTr="00DD736C">
        <w:trPr>
          <w:trHeight w:val="806"/>
          <w:jc w:val="center"/>
        </w:trPr>
        <w:tc>
          <w:tcPr>
            <w:tcW w:w="7938" w:type="dxa"/>
            <w:gridSpan w:val="2"/>
            <w:vAlign w:val="center"/>
          </w:tcPr>
          <w:p w:rsidR="00A95DAD" w:rsidRPr="00984767" w:rsidRDefault="00A95DAD" w:rsidP="006E6DD7">
            <w:pPr>
              <w:pStyle w:val="a8"/>
              <w:jc w:val="center"/>
              <w:rPr>
                <w:rFonts w:ascii="Times New Roman" w:hAnsi="Times New Roman" w:cs="Times New Roman"/>
                <w:b/>
                <w:sz w:val="28"/>
                <w:szCs w:val="28"/>
                <w:lang w:val="uk-UA" w:eastAsia="ru-RU"/>
              </w:rPr>
            </w:pPr>
            <w:r w:rsidRPr="00984767">
              <w:rPr>
                <w:rFonts w:ascii="Times New Roman" w:hAnsi="Times New Roman" w:cs="Times New Roman"/>
                <w:b/>
                <w:sz w:val="28"/>
                <w:szCs w:val="28"/>
                <w:lang w:val="uk-UA" w:eastAsia="ru-RU"/>
              </w:rPr>
              <w:t>Кількісний та якісний склад педагогічних працівників</w:t>
            </w:r>
          </w:p>
          <w:p w:rsidR="00A95DAD" w:rsidRPr="00BD4C76" w:rsidRDefault="00A95DAD" w:rsidP="00A4764F">
            <w:pPr>
              <w:pStyle w:val="a8"/>
              <w:jc w:val="center"/>
              <w:rPr>
                <w:rFonts w:ascii="Times New Roman" w:hAnsi="Times New Roman" w:cs="Times New Roman"/>
                <w:sz w:val="28"/>
                <w:szCs w:val="28"/>
                <w:highlight w:val="yellow"/>
                <w:lang w:val="uk-UA"/>
              </w:rPr>
            </w:pPr>
            <w:r w:rsidRPr="00984767">
              <w:rPr>
                <w:rFonts w:ascii="Times New Roman" w:hAnsi="Times New Roman" w:cs="Times New Roman"/>
                <w:b/>
                <w:sz w:val="28"/>
                <w:szCs w:val="28"/>
                <w:lang w:val="uk-UA" w:eastAsia="ru-RU"/>
              </w:rPr>
              <w:t>(</w:t>
            </w:r>
            <w:r w:rsidRPr="00984767">
              <w:rPr>
                <w:rFonts w:ascii="Times New Roman" w:hAnsi="Times New Roman" w:cs="Times New Roman"/>
                <w:b/>
                <w:sz w:val="28"/>
                <w:szCs w:val="28"/>
                <w:lang w:val="uk-UA"/>
              </w:rPr>
              <w:t>освітньо- кваліфікаційний рівень)</w:t>
            </w:r>
            <w:r w:rsidRPr="00984767">
              <w:rPr>
                <w:rFonts w:ascii="Times New Roman" w:hAnsi="Times New Roman" w:cs="Times New Roman"/>
                <w:b/>
                <w:sz w:val="28"/>
                <w:szCs w:val="28"/>
                <w:lang w:val="uk-UA" w:eastAsia="ru-RU"/>
              </w:rPr>
              <w:t>202</w:t>
            </w:r>
            <w:r w:rsidR="00A4764F">
              <w:rPr>
                <w:rFonts w:ascii="Times New Roman" w:hAnsi="Times New Roman" w:cs="Times New Roman"/>
                <w:b/>
                <w:sz w:val="28"/>
                <w:szCs w:val="28"/>
                <w:lang w:val="uk-UA" w:eastAsia="ru-RU"/>
              </w:rPr>
              <w:t>4</w:t>
            </w:r>
            <w:r w:rsidRPr="00984767">
              <w:rPr>
                <w:rFonts w:ascii="Times New Roman" w:hAnsi="Times New Roman" w:cs="Times New Roman"/>
                <w:b/>
                <w:sz w:val="28"/>
                <w:szCs w:val="28"/>
                <w:lang w:val="uk-UA" w:eastAsia="ru-RU"/>
              </w:rPr>
              <w:t>-202</w:t>
            </w:r>
            <w:r w:rsidR="00A4764F">
              <w:rPr>
                <w:rFonts w:ascii="Times New Roman" w:hAnsi="Times New Roman" w:cs="Times New Roman"/>
                <w:b/>
                <w:sz w:val="28"/>
                <w:szCs w:val="28"/>
                <w:lang w:val="uk-UA" w:eastAsia="ru-RU"/>
              </w:rPr>
              <w:t>5</w:t>
            </w:r>
            <w:r w:rsidRPr="00984767">
              <w:rPr>
                <w:rFonts w:ascii="Times New Roman" w:hAnsi="Times New Roman" w:cs="Times New Roman"/>
                <w:b/>
                <w:sz w:val="28"/>
                <w:szCs w:val="28"/>
                <w:lang w:val="uk-UA" w:eastAsia="ru-RU"/>
              </w:rPr>
              <w:t xml:space="preserve"> н.р.</w:t>
            </w:r>
          </w:p>
        </w:tc>
      </w:tr>
      <w:tr w:rsidR="00A95DAD" w:rsidRPr="008156CC" w:rsidTr="00DD736C">
        <w:trPr>
          <w:trHeight w:val="408"/>
          <w:jc w:val="center"/>
        </w:trPr>
        <w:tc>
          <w:tcPr>
            <w:tcW w:w="5653" w:type="dxa"/>
          </w:tcPr>
          <w:p w:rsidR="00A95DAD" w:rsidRPr="00984767" w:rsidRDefault="00A95DAD" w:rsidP="006E6DD7">
            <w:pPr>
              <w:spacing w:after="0" w:line="240" w:lineRule="auto"/>
              <w:jc w:val="both"/>
              <w:rPr>
                <w:rFonts w:ascii="Times New Roman" w:eastAsia="Times New Roman" w:hAnsi="Times New Roman" w:cs="Times New Roman"/>
                <w:color w:val="000000" w:themeColor="text1"/>
                <w:sz w:val="28"/>
                <w:szCs w:val="28"/>
                <w:lang w:val="uk-UA" w:eastAsia="ru-RU"/>
              </w:rPr>
            </w:pPr>
            <w:r w:rsidRPr="00984767">
              <w:rPr>
                <w:rFonts w:ascii="Times New Roman" w:eastAsia="Times New Roman" w:hAnsi="Times New Roman" w:cs="Times New Roman"/>
                <w:color w:val="000000" w:themeColor="text1"/>
                <w:sz w:val="28"/>
                <w:szCs w:val="28"/>
                <w:lang w:val="uk-UA" w:eastAsia="ru-RU"/>
              </w:rPr>
              <w:t>Спеціаліст вищої категорії</w:t>
            </w:r>
          </w:p>
        </w:tc>
        <w:tc>
          <w:tcPr>
            <w:tcW w:w="2285" w:type="dxa"/>
            <w:vAlign w:val="center"/>
          </w:tcPr>
          <w:p w:rsidR="00A95DAD" w:rsidRPr="00984767" w:rsidRDefault="00A95DAD" w:rsidP="006E6DD7">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984767">
              <w:rPr>
                <w:rFonts w:ascii="Times New Roman" w:eastAsia="Times New Roman" w:hAnsi="Times New Roman" w:cs="Times New Roman"/>
                <w:color w:val="000000" w:themeColor="text1"/>
                <w:sz w:val="28"/>
                <w:szCs w:val="28"/>
                <w:lang w:val="uk-UA" w:eastAsia="ru-RU"/>
              </w:rPr>
              <w:t>-</w:t>
            </w:r>
          </w:p>
        </w:tc>
      </w:tr>
      <w:tr w:rsidR="00A95DAD" w:rsidRPr="008156CC" w:rsidTr="00DD736C">
        <w:trPr>
          <w:trHeight w:val="394"/>
          <w:jc w:val="center"/>
        </w:trPr>
        <w:tc>
          <w:tcPr>
            <w:tcW w:w="5653" w:type="dxa"/>
          </w:tcPr>
          <w:p w:rsidR="00A95DAD" w:rsidRPr="00984767" w:rsidRDefault="00A95DAD" w:rsidP="006E6DD7">
            <w:pPr>
              <w:spacing w:after="0" w:line="240" w:lineRule="auto"/>
              <w:jc w:val="both"/>
              <w:rPr>
                <w:rFonts w:ascii="Times New Roman" w:eastAsia="Times New Roman" w:hAnsi="Times New Roman" w:cs="Times New Roman"/>
                <w:color w:val="000000" w:themeColor="text1"/>
                <w:sz w:val="28"/>
                <w:szCs w:val="28"/>
                <w:lang w:val="uk-UA" w:eastAsia="ru-RU"/>
              </w:rPr>
            </w:pPr>
            <w:r w:rsidRPr="00984767">
              <w:rPr>
                <w:rFonts w:ascii="Times New Roman" w:eastAsia="Times New Roman" w:hAnsi="Times New Roman" w:cs="Times New Roman"/>
                <w:color w:val="000000" w:themeColor="text1"/>
                <w:sz w:val="28"/>
                <w:szCs w:val="28"/>
                <w:lang w:val="uk-UA" w:eastAsia="ru-RU"/>
              </w:rPr>
              <w:t>Спеціаліст І категорії</w:t>
            </w:r>
          </w:p>
        </w:tc>
        <w:tc>
          <w:tcPr>
            <w:tcW w:w="2285" w:type="dxa"/>
            <w:vAlign w:val="center"/>
          </w:tcPr>
          <w:p w:rsidR="00A95DAD" w:rsidRPr="00984767" w:rsidRDefault="00A95DAD" w:rsidP="006E6DD7">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984767">
              <w:rPr>
                <w:rFonts w:ascii="Times New Roman" w:eastAsia="Times New Roman" w:hAnsi="Times New Roman" w:cs="Times New Roman"/>
                <w:color w:val="000000" w:themeColor="text1"/>
                <w:sz w:val="28"/>
                <w:szCs w:val="28"/>
                <w:lang w:val="uk-UA" w:eastAsia="ru-RU"/>
              </w:rPr>
              <w:t>4</w:t>
            </w:r>
          </w:p>
        </w:tc>
      </w:tr>
      <w:tr w:rsidR="00A95DAD" w:rsidRPr="008156CC" w:rsidTr="00DD736C">
        <w:trPr>
          <w:trHeight w:val="394"/>
          <w:jc w:val="center"/>
        </w:trPr>
        <w:tc>
          <w:tcPr>
            <w:tcW w:w="5653" w:type="dxa"/>
          </w:tcPr>
          <w:p w:rsidR="00A95DAD" w:rsidRPr="00984767" w:rsidRDefault="00A95DAD" w:rsidP="006E6DD7">
            <w:pPr>
              <w:spacing w:after="0" w:line="240" w:lineRule="auto"/>
              <w:jc w:val="both"/>
              <w:rPr>
                <w:rFonts w:ascii="Times New Roman" w:eastAsia="Times New Roman" w:hAnsi="Times New Roman" w:cs="Times New Roman"/>
                <w:color w:val="000000" w:themeColor="text1"/>
                <w:sz w:val="28"/>
                <w:szCs w:val="28"/>
                <w:lang w:val="uk-UA" w:eastAsia="ru-RU"/>
              </w:rPr>
            </w:pPr>
            <w:r w:rsidRPr="00984767">
              <w:rPr>
                <w:rFonts w:ascii="Times New Roman" w:eastAsia="Times New Roman" w:hAnsi="Times New Roman" w:cs="Times New Roman"/>
                <w:color w:val="000000" w:themeColor="text1"/>
                <w:sz w:val="28"/>
                <w:szCs w:val="28"/>
                <w:lang w:val="uk-UA" w:eastAsia="ru-RU"/>
              </w:rPr>
              <w:t>Спеціаліст ІІ категорії</w:t>
            </w:r>
          </w:p>
        </w:tc>
        <w:tc>
          <w:tcPr>
            <w:tcW w:w="2285" w:type="dxa"/>
            <w:vAlign w:val="center"/>
          </w:tcPr>
          <w:p w:rsidR="00A95DAD" w:rsidRPr="00984767" w:rsidRDefault="00A95DAD" w:rsidP="006E6DD7">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p>
        </w:tc>
      </w:tr>
      <w:tr w:rsidR="00A95DAD" w:rsidRPr="008156CC" w:rsidTr="00DD736C">
        <w:trPr>
          <w:trHeight w:val="394"/>
          <w:jc w:val="center"/>
        </w:trPr>
        <w:tc>
          <w:tcPr>
            <w:tcW w:w="5653" w:type="dxa"/>
          </w:tcPr>
          <w:p w:rsidR="00A95DAD" w:rsidRPr="00984767" w:rsidRDefault="00A95DAD" w:rsidP="006E6DD7">
            <w:pPr>
              <w:spacing w:after="0" w:line="240" w:lineRule="auto"/>
              <w:jc w:val="both"/>
              <w:rPr>
                <w:rFonts w:ascii="Times New Roman" w:eastAsia="Times New Roman" w:hAnsi="Times New Roman" w:cs="Times New Roman"/>
                <w:color w:val="000000" w:themeColor="text1"/>
                <w:sz w:val="28"/>
                <w:szCs w:val="28"/>
                <w:lang w:val="uk-UA" w:eastAsia="ru-RU"/>
              </w:rPr>
            </w:pPr>
            <w:r w:rsidRPr="00984767">
              <w:rPr>
                <w:rFonts w:ascii="Times New Roman" w:eastAsia="Times New Roman" w:hAnsi="Times New Roman" w:cs="Times New Roman"/>
                <w:color w:val="000000" w:themeColor="text1"/>
                <w:sz w:val="28"/>
                <w:szCs w:val="28"/>
                <w:lang w:val="uk-UA" w:eastAsia="ru-RU"/>
              </w:rPr>
              <w:t>Молодший спеціаліст</w:t>
            </w:r>
          </w:p>
        </w:tc>
        <w:tc>
          <w:tcPr>
            <w:tcW w:w="2285" w:type="dxa"/>
            <w:vAlign w:val="center"/>
          </w:tcPr>
          <w:p w:rsidR="00A95DAD" w:rsidRPr="00984767" w:rsidRDefault="0075260B" w:rsidP="006E6DD7">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p>
        </w:tc>
      </w:tr>
      <w:tr w:rsidR="00A95DAD" w:rsidRPr="008156CC" w:rsidTr="00DD736C">
        <w:trPr>
          <w:trHeight w:val="394"/>
          <w:jc w:val="center"/>
        </w:trPr>
        <w:tc>
          <w:tcPr>
            <w:tcW w:w="5653" w:type="dxa"/>
          </w:tcPr>
          <w:p w:rsidR="00A95DAD" w:rsidRPr="00984767" w:rsidRDefault="00A95DAD" w:rsidP="006E6DD7">
            <w:pPr>
              <w:spacing w:after="0" w:line="240" w:lineRule="auto"/>
              <w:jc w:val="both"/>
              <w:rPr>
                <w:rFonts w:ascii="Times New Roman" w:eastAsia="Times New Roman" w:hAnsi="Times New Roman" w:cs="Times New Roman"/>
                <w:color w:val="000000" w:themeColor="text1"/>
                <w:sz w:val="28"/>
                <w:szCs w:val="28"/>
                <w:lang w:val="uk-UA" w:eastAsia="ru-RU"/>
              </w:rPr>
            </w:pPr>
            <w:r w:rsidRPr="00A95DAD">
              <w:rPr>
                <w:rFonts w:ascii="Times New Roman" w:eastAsia="Times New Roman" w:hAnsi="Times New Roman" w:cs="Times New Roman"/>
                <w:color w:val="000000" w:themeColor="text1"/>
                <w:sz w:val="28"/>
                <w:szCs w:val="28"/>
                <w:lang w:val="uk-UA" w:eastAsia="ru-RU"/>
              </w:rPr>
              <w:t>9 тарифний розряд</w:t>
            </w:r>
          </w:p>
        </w:tc>
        <w:tc>
          <w:tcPr>
            <w:tcW w:w="2285" w:type="dxa"/>
            <w:vAlign w:val="center"/>
          </w:tcPr>
          <w:p w:rsidR="00A95DAD" w:rsidRPr="00984767" w:rsidRDefault="00A95DAD" w:rsidP="006E6DD7">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p>
        </w:tc>
      </w:tr>
    </w:tbl>
    <w:p w:rsidR="006E6DD7" w:rsidRPr="006E6DD7" w:rsidRDefault="006E6DD7" w:rsidP="006E6DD7">
      <w:pPr>
        <w:pStyle w:val="60"/>
        <w:shd w:val="clear" w:color="auto" w:fill="auto"/>
        <w:spacing w:before="218" w:line="312" w:lineRule="exact"/>
        <w:ind w:firstLine="0"/>
        <w:rPr>
          <w:sz w:val="28"/>
          <w:szCs w:val="28"/>
        </w:rPr>
      </w:pPr>
      <w:r w:rsidRPr="006E6DD7">
        <w:rPr>
          <w:color w:val="000000"/>
          <w:sz w:val="28"/>
          <w:szCs w:val="28"/>
          <w:lang w:val="uk-UA" w:eastAsia="uk-UA" w:bidi="uk-UA"/>
        </w:rPr>
        <w:t>РОЗДІЛ 2.</w:t>
      </w:r>
    </w:p>
    <w:p w:rsidR="00FA4A29" w:rsidRDefault="006E6DD7" w:rsidP="006E6DD7">
      <w:pPr>
        <w:pStyle w:val="60"/>
        <w:shd w:val="clear" w:color="auto" w:fill="auto"/>
        <w:spacing w:line="312" w:lineRule="exact"/>
        <w:ind w:firstLine="0"/>
        <w:rPr>
          <w:color w:val="000000"/>
          <w:sz w:val="28"/>
          <w:szCs w:val="28"/>
          <w:lang w:val="uk-UA" w:eastAsia="uk-UA" w:bidi="uk-UA"/>
        </w:rPr>
      </w:pPr>
      <w:r w:rsidRPr="006E6DD7">
        <w:rPr>
          <w:color w:val="000000"/>
          <w:sz w:val="28"/>
          <w:szCs w:val="28"/>
          <w:lang w:val="uk-UA" w:eastAsia="uk-UA" w:bidi="uk-UA"/>
        </w:rPr>
        <w:t xml:space="preserve">Проблема та завдання, над яким працюватиме </w:t>
      </w:r>
      <w:r w:rsidR="00FA4A29">
        <w:rPr>
          <w:color w:val="000000"/>
          <w:sz w:val="28"/>
          <w:szCs w:val="28"/>
          <w:lang w:val="uk-UA" w:eastAsia="uk-UA" w:bidi="uk-UA"/>
        </w:rPr>
        <w:t>дошкільний підрозділ</w:t>
      </w:r>
    </w:p>
    <w:p w:rsidR="006E6DD7" w:rsidRPr="006E6DD7" w:rsidRDefault="006E6DD7" w:rsidP="006E6DD7">
      <w:pPr>
        <w:pStyle w:val="60"/>
        <w:shd w:val="clear" w:color="auto" w:fill="auto"/>
        <w:spacing w:line="312" w:lineRule="exact"/>
        <w:ind w:firstLine="0"/>
        <w:rPr>
          <w:sz w:val="28"/>
          <w:szCs w:val="28"/>
        </w:rPr>
      </w:pPr>
      <w:r w:rsidRPr="006E6DD7">
        <w:rPr>
          <w:color w:val="000000"/>
          <w:sz w:val="28"/>
          <w:szCs w:val="28"/>
          <w:lang w:val="uk-UA" w:eastAsia="uk-UA" w:bidi="uk-UA"/>
        </w:rPr>
        <w:t xml:space="preserve"> у 202</w:t>
      </w:r>
      <w:r w:rsidR="00FA4A29">
        <w:rPr>
          <w:color w:val="000000"/>
          <w:sz w:val="28"/>
          <w:szCs w:val="28"/>
          <w:lang w:val="uk-UA" w:eastAsia="uk-UA" w:bidi="uk-UA"/>
        </w:rPr>
        <w:t>4</w:t>
      </w:r>
      <w:r w:rsidRPr="006E6DD7">
        <w:rPr>
          <w:color w:val="000000"/>
          <w:sz w:val="28"/>
          <w:szCs w:val="28"/>
          <w:lang w:val="uk-UA" w:eastAsia="uk-UA" w:bidi="uk-UA"/>
        </w:rPr>
        <w:t>-202</w:t>
      </w:r>
      <w:r w:rsidR="00FA4A29">
        <w:rPr>
          <w:color w:val="000000"/>
          <w:sz w:val="28"/>
          <w:szCs w:val="28"/>
          <w:lang w:val="uk-UA" w:eastAsia="uk-UA" w:bidi="uk-UA"/>
        </w:rPr>
        <w:t>5</w:t>
      </w:r>
      <w:r w:rsidRPr="006E6DD7">
        <w:rPr>
          <w:color w:val="000000"/>
          <w:sz w:val="28"/>
          <w:szCs w:val="28"/>
          <w:lang w:val="uk-UA" w:eastAsia="uk-UA" w:bidi="uk-UA"/>
        </w:rPr>
        <w:t xml:space="preserve"> н.р.</w:t>
      </w:r>
    </w:p>
    <w:p w:rsidR="006E6DD7" w:rsidRPr="00DD736C" w:rsidRDefault="006E6DD7" w:rsidP="00DD736C">
      <w:pPr>
        <w:pStyle w:val="60"/>
        <w:shd w:val="clear" w:color="auto" w:fill="auto"/>
        <w:spacing w:line="276" w:lineRule="auto"/>
        <w:ind w:left="120" w:right="140" w:firstLine="860"/>
        <w:jc w:val="both"/>
        <w:rPr>
          <w:b w:val="0"/>
          <w:sz w:val="28"/>
          <w:szCs w:val="28"/>
        </w:rPr>
      </w:pPr>
      <w:r w:rsidRPr="00DD736C">
        <w:rPr>
          <w:b w:val="0"/>
          <w:color w:val="000000"/>
          <w:sz w:val="28"/>
          <w:szCs w:val="28"/>
          <w:lang w:val="uk-UA" w:eastAsia="uk-UA" w:bidi="uk-UA"/>
        </w:rPr>
        <w:t xml:space="preserve">Пріоритетний напрямок роботи </w:t>
      </w:r>
      <w:r w:rsidR="00FA4A29">
        <w:rPr>
          <w:b w:val="0"/>
          <w:color w:val="000000"/>
          <w:sz w:val="28"/>
          <w:szCs w:val="28"/>
          <w:lang w:val="uk-UA" w:eastAsia="uk-UA" w:bidi="uk-UA"/>
        </w:rPr>
        <w:t>д/п</w:t>
      </w:r>
      <w:r w:rsidRPr="00DD736C">
        <w:rPr>
          <w:b w:val="0"/>
          <w:color w:val="000000"/>
          <w:sz w:val="28"/>
          <w:szCs w:val="28"/>
          <w:lang w:val="uk-UA" w:eastAsia="uk-UA" w:bidi="uk-UA"/>
        </w:rPr>
        <w:t xml:space="preserve"> «Формування основ безпечної поведінки та здорового способу життя дітей дошкільного віку в умовах воєнного стану»:</w:t>
      </w:r>
    </w:p>
    <w:p w:rsidR="006E6DD7" w:rsidRPr="006E6DD7" w:rsidRDefault="006E6DD7" w:rsidP="00DD736C">
      <w:pPr>
        <w:pStyle w:val="5"/>
        <w:numPr>
          <w:ilvl w:val="0"/>
          <w:numId w:val="1"/>
        </w:numPr>
        <w:shd w:val="clear" w:color="auto" w:fill="auto"/>
        <w:spacing w:line="276" w:lineRule="auto"/>
        <w:ind w:left="120" w:firstLine="860"/>
        <w:rPr>
          <w:sz w:val="28"/>
          <w:szCs w:val="28"/>
        </w:rPr>
      </w:pPr>
      <w:r w:rsidRPr="006E6DD7">
        <w:rPr>
          <w:color w:val="000000"/>
          <w:sz w:val="28"/>
          <w:szCs w:val="28"/>
          <w:lang w:val="uk-UA" w:eastAsia="uk-UA" w:bidi="uk-UA"/>
        </w:rPr>
        <w:t xml:space="preserve"> збереження здоров’я дітей раннього та дошкільного віку</w:t>
      </w:r>
      <w:r w:rsidR="00C868E0">
        <w:rPr>
          <w:color w:val="000000"/>
          <w:sz w:val="28"/>
          <w:szCs w:val="28"/>
          <w:lang w:val="uk-UA" w:eastAsia="uk-UA" w:bidi="uk-UA"/>
        </w:rPr>
        <w:t>;</w:t>
      </w:r>
    </w:p>
    <w:p w:rsidR="006E6DD7" w:rsidRPr="006E6DD7" w:rsidRDefault="006E6DD7" w:rsidP="00DD736C">
      <w:pPr>
        <w:pStyle w:val="5"/>
        <w:numPr>
          <w:ilvl w:val="0"/>
          <w:numId w:val="1"/>
        </w:numPr>
        <w:shd w:val="clear" w:color="auto" w:fill="auto"/>
        <w:spacing w:line="276" w:lineRule="auto"/>
        <w:ind w:left="120" w:firstLine="860"/>
        <w:rPr>
          <w:sz w:val="28"/>
          <w:szCs w:val="28"/>
        </w:rPr>
      </w:pPr>
      <w:r w:rsidRPr="006E6DD7">
        <w:rPr>
          <w:color w:val="000000"/>
          <w:sz w:val="28"/>
          <w:szCs w:val="28"/>
          <w:lang w:val="uk-UA" w:eastAsia="uk-UA" w:bidi="uk-UA"/>
        </w:rPr>
        <w:t xml:space="preserve"> безпека життєдіяльності дошкільників</w:t>
      </w:r>
      <w:r w:rsidR="00C868E0">
        <w:rPr>
          <w:color w:val="000000"/>
          <w:sz w:val="28"/>
          <w:szCs w:val="28"/>
          <w:lang w:val="uk-UA" w:eastAsia="uk-UA" w:bidi="uk-UA"/>
        </w:rPr>
        <w:t>.</w:t>
      </w:r>
    </w:p>
    <w:p w:rsidR="00E2448B" w:rsidRDefault="00E2448B" w:rsidP="00E2448B">
      <w:pPr>
        <w:pStyle w:val="60"/>
        <w:ind w:left="20"/>
        <w:jc w:val="both"/>
        <w:rPr>
          <w:color w:val="000000"/>
          <w:sz w:val="28"/>
          <w:szCs w:val="28"/>
          <w:lang w:val="uk-UA" w:eastAsia="uk-UA" w:bidi="uk-UA"/>
        </w:rPr>
      </w:pPr>
      <w:r>
        <w:rPr>
          <w:color w:val="000000"/>
          <w:sz w:val="28"/>
          <w:szCs w:val="28"/>
          <w:lang w:val="uk-UA" w:eastAsia="uk-UA" w:bidi="uk-UA"/>
        </w:rPr>
        <w:t xml:space="preserve">                           </w:t>
      </w:r>
    </w:p>
    <w:p w:rsidR="00E2448B" w:rsidRPr="00E2448B" w:rsidRDefault="00E2448B" w:rsidP="00E2448B">
      <w:pPr>
        <w:pStyle w:val="60"/>
        <w:ind w:left="20"/>
        <w:jc w:val="both"/>
        <w:rPr>
          <w:color w:val="000000"/>
          <w:sz w:val="28"/>
          <w:szCs w:val="28"/>
          <w:lang w:val="uk-UA" w:eastAsia="uk-UA" w:bidi="uk-UA"/>
        </w:rPr>
      </w:pPr>
      <w:r>
        <w:rPr>
          <w:color w:val="000000"/>
          <w:sz w:val="28"/>
          <w:szCs w:val="28"/>
          <w:lang w:val="uk-UA" w:eastAsia="uk-UA" w:bidi="uk-UA"/>
        </w:rPr>
        <w:t xml:space="preserve">                             </w:t>
      </w:r>
      <w:r w:rsidRPr="00E2448B">
        <w:rPr>
          <w:color w:val="000000"/>
          <w:sz w:val="28"/>
          <w:szCs w:val="28"/>
          <w:lang w:val="uk-UA" w:eastAsia="uk-UA" w:bidi="uk-UA"/>
        </w:rPr>
        <w:t>Зав</w:t>
      </w:r>
      <w:r w:rsidRPr="00BC7C49">
        <w:rPr>
          <w:color w:val="000000"/>
          <w:sz w:val="28"/>
          <w:szCs w:val="28"/>
          <w:lang w:val="uk-UA" w:eastAsia="uk-UA" w:bidi="uk-UA"/>
        </w:rPr>
        <w:t>дання</w:t>
      </w:r>
      <w:r w:rsidRPr="00E2448B">
        <w:rPr>
          <w:color w:val="000000"/>
          <w:sz w:val="28"/>
          <w:szCs w:val="28"/>
          <w:lang w:val="uk-UA" w:eastAsia="uk-UA" w:bidi="uk-UA"/>
        </w:rPr>
        <w:t xml:space="preserve">  на 202</w:t>
      </w:r>
      <w:r w:rsidR="00FA4A29">
        <w:rPr>
          <w:color w:val="000000"/>
          <w:sz w:val="28"/>
          <w:szCs w:val="28"/>
          <w:lang w:val="uk-UA" w:eastAsia="uk-UA" w:bidi="uk-UA"/>
        </w:rPr>
        <w:t>4</w:t>
      </w:r>
      <w:r w:rsidRPr="00E2448B">
        <w:rPr>
          <w:color w:val="000000"/>
          <w:sz w:val="28"/>
          <w:szCs w:val="28"/>
          <w:lang w:val="uk-UA" w:eastAsia="uk-UA" w:bidi="uk-UA"/>
        </w:rPr>
        <w:t>/202</w:t>
      </w:r>
      <w:r w:rsidR="00FA4A29">
        <w:rPr>
          <w:color w:val="000000"/>
          <w:sz w:val="28"/>
          <w:szCs w:val="28"/>
          <w:lang w:val="uk-UA" w:eastAsia="uk-UA" w:bidi="uk-UA"/>
        </w:rPr>
        <w:t>5</w:t>
      </w:r>
      <w:r w:rsidRPr="00E2448B">
        <w:rPr>
          <w:color w:val="000000"/>
          <w:sz w:val="28"/>
          <w:szCs w:val="28"/>
          <w:lang w:val="uk-UA" w:eastAsia="uk-UA" w:bidi="uk-UA"/>
        </w:rPr>
        <w:t xml:space="preserve"> навчальний рік</w:t>
      </w:r>
    </w:p>
    <w:p w:rsidR="00E2448B" w:rsidRPr="00E2448B" w:rsidRDefault="00E2448B" w:rsidP="00E2448B">
      <w:pPr>
        <w:pStyle w:val="60"/>
        <w:ind w:left="20"/>
        <w:jc w:val="both"/>
        <w:rPr>
          <w:color w:val="000000"/>
          <w:sz w:val="28"/>
          <w:szCs w:val="28"/>
          <w:lang w:val="uk-UA" w:eastAsia="uk-UA" w:bidi="uk-UA"/>
        </w:rPr>
      </w:pPr>
    </w:p>
    <w:p w:rsidR="00BC7C49" w:rsidRPr="00BC7C49" w:rsidRDefault="00E2448B" w:rsidP="00BC7C49">
      <w:pPr>
        <w:tabs>
          <w:tab w:val="left" w:pos="851"/>
          <w:tab w:val="left" w:pos="993"/>
          <w:tab w:val="left" w:pos="1701"/>
        </w:tabs>
        <w:ind w:left="567"/>
        <w:jc w:val="both"/>
        <w:rPr>
          <w:rFonts w:ascii="Times New Roman" w:eastAsia="Times New Roman" w:hAnsi="Times New Roman" w:cs="Times New Roman"/>
          <w:color w:val="000000"/>
          <w:sz w:val="28"/>
          <w:szCs w:val="28"/>
          <w:lang w:val="uk-UA" w:eastAsia="ru-RU"/>
        </w:rPr>
      </w:pPr>
      <w:r>
        <w:rPr>
          <w:color w:val="000000"/>
          <w:sz w:val="28"/>
          <w:szCs w:val="28"/>
          <w:lang w:val="uk-UA" w:eastAsia="uk-UA" w:bidi="uk-UA"/>
        </w:rPr>
        <w:t xml:space="preserve">     </w:t>
      </w:r>
      <w:r w:rsidR="00BC7C49" w:rsidRPr="00BC7C49">
        <w:rPr>
          <w:rFonts w:ascii="Times New Roman" w:eastAsia="Times New Roman" w:hAnsi="Times New Roman" w:cs="Times New Roman"/>
          <w:color w:val="000000"/>
          <w:sz w:val="28"/>
          <w:szCs w:val="28"/>
          <w:lang w:val="uk-UA" w:eastAsia="ru-RU"/>
        </w:rPr>
        <w:t>1.Формування національно-мовної культури на основі історичних цінностей українського народу, шляхом поглибленого вивчення культури та звичаїв, як важливий чинник національно – патріотичного виховання.</w:t>
      </w:r>
    </w:p>
    <w:p w:rsidR="00BC7C49" w:rsidRPr="00BC7C49" w:rsidRDefault="00BC7C49" w:rsidP="00BC7C49">
      <w:pPr>
        <w:tabs>
          <w:tab w:val="left" w:pos="851"/>
          <w:tab w:val="left" w:pos="993"/>
          <w:tab w:val="left" w:pos="1701"/>
        </w:tabs>
        <w:spacing w:after="0"/>
        <w:ind w:left="567"/>
        <w:jc w:val="both"/>
        <w:rPr>
          <w:rFonts w:ascii="Times New Roman" w:eastAsia="Times New Roman" w:hAnsi="Times New Roman" w:cs="Times New Roman"/>
          <w:color w:val="000000"/>
          <w:sz w:val="28"/>
          <w:szCs w:val="28"/>
          <w:lang w:val="uk-UA" w:eastAsia="ru-RU"/>
        </w:rPr>
      </w:pPr>
      <w:r w:rsidRPr="00BC7C49">
        <w:rPr>
          <w:rFonts w:ascii="Times New Roman" w:eastAsia="Times New Roman" w:hAnsi="Times New Roman" w:cs="Times New Roman"/>
          <w:color w:val="000000"/>
          <w:sz w:val="28"/>
          <w:szCs w:val="28"/>
          <w:lang w:val="uk-UA" w:eastAsia="ru-RU"/>
        </w:rPr>
        <w:t>2.</w:t>
      </w:r>
      <w:r w:rsidRPr="00BC7C49">
        <w:rPr>
          <w:rFonts w:ascii="Times New Roman" w:eastAsia="Times New Roman" w:hAnsi="Times New Roman" w:cs="Times New Roman"/>
          <w:sz w:val="24"/>
          <w:szCs w:val="24"/>
          <w:lang w:val="uk-UA" w:eastAsia="ru-RU"/>
        </w:rPr>
        <w:t xml:space="preserve"> Ф</w:t>
      </w:r>
      <w:r w:rsidRPr="00BC7C49">
        <w:rPr>
          <w:rFonts w:ascii="Times New Roman" w:eastAsia="Times New Roman" w:hAnsi="Times New Roman" w:cs="Times New Roman"/>
          <w:color w:val="000000"/>
          <w:sz w:val="28"/>
          <w:szCs w:val="28"/>
          <w:lang w:val="uk-UA" w:eastAsia="ru-RU"/>
        </w:rPr>
        <w:t>ормування природничо – екологічної компетентності дошкільників шляхом організації різних видів діяльності під час навчально- виховного процесу.</w:t>
      </w:r>
    </w:p>
    <w:p w:rsidR="00BC7C49" w:rsidRPr="00BC7C49" w:rsidRDefault="00BC7C49" w:rsidP="00BC7C49">
      <w:pPr>
        <w:tabs>
          <w:tab w:val="left" w:pos="851"/>
          <w:tab w:val="left" w:pos="993"/>
          <w:tab w:val="left" w:pos="1701"/>
        </w:tabs>
        <w:spacing w:after="0"/>
        <w:ind w:left="567"/>
        <w:jc w:val="both"/>
        <w:rPr>
          <w:rFonts w:ascii="Times New Roman" w:eastAsia="Times New Roman" w:hAnsi="Times New Roman" w:cs="Times New Roman"/>
          <w:color w:val="000000"/>
          <w:sz w:val="28"/>
          <w:szCs w:val="28"/>
          <w:lang w:val="uk-UA" w:eastAsia="ru-RU"/>
        </w:rPr>
      </w:pPr>
      <w:r w:rsidRPr="00BC7C49">
        <w:rPr>
          <w:rFonts w:ascii="Times New Roman" w:eastAsia="Times New Roman" w:hAnsi="Times New Roman" w:cs="Times New Roman"/>
          <w:color w:val="000000"/>
          <w:sz w:val="28"/>
          <w:szCs w:val="28"/>
          <w:lang w:val="uk-UA" w:eastAsia="ru-RU"/>
        </w:rPr>
        <w:t>3.</w:t>
      </w:r>
      <w:r w:rsidRPr="00BC7C49">
        <w:rPr>
          <w:rFonts w:ascii="Times New Roman" w:eastAsia="Times New Roman" w:hAnsi="Times New Roman" w:cs="Times New Roman"/>
          <w:sz w:val="24"/>
          <w:szCs w:val="24"/>
          <w:lang w:val="uk-UA" w:eastAsia="ru-RU"/>
        </w:rPr>
        <w:t xml:space="preserve"> </w:t>
      </w:r>
      <w:r w:rsidRPr="00BC7C49">
        <w:rPr>
          <w:rFonts w:ascii="Times New Roman" w:eastAsia="Times New Roman" w:hAnsi="Times New Roman" w:cs="Times New Roman"/>
          <w:color w:val="000000"/>
          <w:sz w:val="28"/>
          <w:szCs w:val="28"/>
          <w:lang w:val="uk-UA" w:eastAsia="ru-RU"/>
        </w:rPr>
        <w:t>Проведення самооцінювання діяльності закладу за напрямом «Освітнє середовище» та шляхи вдосконалення освітньої діяльності в процесі розбудови внутрішньої системи забезпечення якості освіти.</w:t>
      </w:r>
    </w:p>
    <w:p w:rsidR="00BC7C49" w:rsidRPr="00BC7C49" w:rsidRDefault="00BC7C49" w:rsidP="00BC7C49">
      <w:pPr>
        <w:tabs>
          <w:tab w:val="left" w:pos="851"/>
          <w:tab w:val="left" w:pos="993"/>
          <w:tab w:val="left" w:pos="1701"/>
        </w:tabs>
        <w:spacing w:after="0"/>
        <w:ind w:left="1844"/>
        <w:jc w:val="both"/>
        <w:rPr>
          <w:rFonts w:ascii="Times New Roman" w:eastAsia="Times New Roman" w:hAnsi="Times New Roman" w:cs="Times New Roman"/>
          <w:sz w:val="28"/>
          <w:szCs w:val="28"/>
          <w:lang w:val="uk-UA" w:eastAsia="ru-RU"/>
        </w:rPr>
      </w:pPr>
    </w:p>
    <w:p w:rsidR="006E6DD7" w:rsidRPr="006E6DD7" w:rsidRDefault="006E6DD7" w:rsidP="00BC7C49">
      <w:pPr>
        <w:pStyle w:val="60"/>
        <w:spacing w:line="276" w:lineRule="auto"/>
        <w:ind w:left="20"/>
        <w:jc w:val="both"/>
        <w:rPr>
          <w:sz w:val="28"/>
          <w:szCs w:val="28"/>
          <w:lang w:val="uk-UA"/>
        </w:rPr>
      </w:pPr>
      <w:r w:rsidRPr="006E6DD7">
        <w:rPr>
          <w:color w:val="000000"/>
          <w:sz w:val="28"/>
          <w:szCs w:val="28"/>
          <w:lang w:val="uk-UA" w:eastAsia="uk-UA" w:bidi="uk-UA"/>
        </w:rPr>
        <w:t>Шляхи реалізації завдань:</w:t>
      </w:r>
    </w:p>
    <w:p w:rsidR="006E6DD7" w:rsidRPr="006E6DD7" w:rsidRDefault="006E6DD7" w:rsidP="00DD736C">
      <w:pPr>
        <w:pStyle w:val="5"/>
        <w:numPr>
          <w:ilvl w:val="0"/>
          <w:numId w:val="1"/>
        </w:numPr>
        <w:shd w:val="clear" w:color="auto" w:fill="auto"/>
        <w:spacing w:line="276" w:lineRule="auto"/>
        <w:ind w:left="20" w:firstLine="860"/>
        <w:jc w:val="left"/>
        <w:rPr>
          <w:sz w:val="28"/>
          <w:szCs w:val="28"/>
        </w:rPr>
      </w:pPr>
      <w:r w:rsidRPr="006E6DD7">
        <w:rPr>
          <w:color w:val="000000"/>
          <w:sz w:val="28"/>
          <w:szCs w:val="28"/>
          <w:lang w:val="uk-UA" w:eastAsia="uk-UA" w:bidi="uk-UA"/>
        </w:rPr>
        <w:t xml:space="preserve"> Використання інноваційних технологій.</w:t>
      </w:r>
    </w:p>
    <w:p w:rsidR="006E6DD7" w:rsidRPr="006E6DD7" w:rsidRDefault="006E6DD7" w:rsidP="00DD736C">
      <w:pPr>
        <w:pStyle w:val="5"/>
        <w:numPr>
          <w:ilvl w:val="0"/>
          <w:numId w:val="1"/>
        </w:numPr>
        <w:shd w:val="clear" w:color="auto" w:fill="auto"/>
        <w:spacing w:line="276" w:lineRule="auto"/>
        <w:ind w:left="20" w:firstLine="860"/>
        <w:jc w:val="left"/>
        <w:rPr>
          <w:sz w:val="28"/>
          <w:szCs w:val="28"/>
        </w:rPr>
      </w:pPr>
      <w:r w:rsidRPr="006E6DD7">
        <w:rPr>
          <w:color w:val="000000"/>
          <w:sz w:val="28"/>
          <w:szCs w:val="28"/>
          <w:lang w:val="uk-UA" w:eastAsia="uk-UA" w:bidi="uk-UA"/>
        </w:rPr>
        <w:t xml:space="preserve"> Взаємодія з батьками.</w:t>
      </w:r>
    </w:p>
    <w:p w:rsidR="006E6DD7" w:rsidRPr="006E6DD7" w:rsidRDefault="006E6DD7" w:rsidP="00DD736C">
      <w:pPr>
        <w:pStyle w:val="5"/>
        <w:numPr>
          <w:ilvl w:val="0"/>
          <w:numId w:val="1"/>
        </w:numPr>
        <w:shd w:val="clear" w:color="auto" w:fill="auto"/>
        <w:spacing w:line="276" w:lineRule="auto"/>
        <w:ind w:left="20" w:firstLine="860"/>
        <w:jc w:val="left"/>
        <w:rPr>
          <w:sz w:val="28"/>
          <w:szCs w:val="28"/>
        </w:rPr>
      </w:pPr>
      <w:r w:rsidRPr="006E6DD7">
        <w:rPr>
          <w:color w:val="000000"/>
          <w:sz w:val="28"/>
          <w:szCs w:val="28"/>
          <w:lang w:val="uk-UA" w:eastAsia="uk-UA" w:bidi="uk-UA"/>
        </w:rPr>
        <w:t xml:space="preserve"> Особистісно-орієнтований підхід до кожного вихованця.</w:t>
      </w:r>
    </w:p>
    <w:p w:rsidR="006E6DD7" w:rsidRPr="006E6DD7" w:rsidRDefault="006E6DD7" w:rsidP="00DD736C">
      <w:pPr>
        <w:pStyle w:val="5"/>
        <w:numPr>
          <w:ilvl w:val="0"/>
          <w:numId w:val="1"/>
        </w:numPr>
        <w:shd w:val="clear" w:color="auto" w:fill="auto"/>
        <w:spacing w:line="276" w:lineRule="auto"/>
        <w:ind w:left="20" w:firstLine="860"/>
        <w:jc w:val="left"/>
        <w:rPr>
          <w:sz w:val="28"/>
          <w:szCs w:val="28"/>
        </w:rPr>
      </w:pPr>
      <w:r w:rsidRPr="006E6DD7">
        <w:rPr>
          <w:color w:val="000000"/>
          <w:sz w:val="28"/>
          <w:szCs w:val="28"/>
          <w:lang w:val="uk-UA" w:eastAsia="uk-UA" w:bidi="uk-UA"/>
        </w:rPr>
        <w:lastRenderedPageBreak/>
        <w:t xml:space="preserve"> Блочно-тематичне планування освітнього процесу.</w:t>
      </w:r>
    </w:p>
    <w:p w:rsidR="006E6DD7" w:rsidRPr="006E6DD7" w:rsidRDefault="006E6DD7" w:rsidP="00DD736C">
      <w:pPr>
        <w:pStyle w:val="5"/>
        <w:numPr>
          <w:ilvl w:val="0"/>
          <w:numId w:val="1"/>
        </w:numPr>
        <w:shd w:val="clear" w:color="auto" w:fill="auto"/>
        <w:spacing w:line="276" w:lineRule="auto"/>
        <w:ind w:left="20" w:firstLine="860"/>
        <w:jc w:val="left"/>
        <w:rPr>
          <w:sz w:val="28"/>
          <w:szCs w:val="28"/>
        </w:rPr>
      </w:pPr>
      <w:r w:rsidRPr="006E6DD7">
        <w:rPr>
          <w:color w:val="000000"/>
          <w:sz w:val="28"/>
          <w:szCs w:val="28"/>
          <w:lang w:val="uk-UA" w:eastAsia="uk-UA" w:bidi="uk-UA"/>
        </w:rPr>
        <w:t xml:space="preserve"> Забезпечення наступності дошкільної та початкової ланок освіти.</w:t>
      </w:r>
    </w:p>
    <w:p w:rsidR="00B53D75" w:rsidRDefault="00B53D75" w:rsidP="00DD736C">
      <w:pPr>
        <w:pStyle w:val="60"/>
        <w:shd w:val="clear" w:color="auto" w:fill="auto"/>
        <w:spacing w:line="276" w:lineRule="auto"/>
        <w:ind w:firstLine="0"/>
        <w:jc w:val="both"/>
        <w:rPr>
          <w:b w:val="0"/>
          <w:bCs w:val="0"/>
          <w:color w:val="000000"/>
          <w:sz w:val="28"/>
          <w:szCs w:val="28"/>
          <w:lang w:val="uk-UA" w:eastAsia="uk-UA" w:bidi="uk-UA"/>
        </w:rPr>
      </w:pPr>
      <w:r w:rsidRPr="00B53D75">
        <w:rPr>
          <w:b w:val="0"/>
          <w:bCs w:val="0"/>
          <w:color w:val="000000"/>
          <w:sz w:val="28"/>
          <w:szCs w:val="28"/>
          <w:lang w:val="uk-UA" w:eastAsia="uk-UA" w:bidi="uk-UA"/>
        </w:rPr>
        <w:t xml:space="preserve">Навчальний рік у </w:t>
      </w:r>
      <w:r w:rsidR="00463AEB">
        <w:rPr>
          <w:b w:val="0"/>
          <w:bCs w:val="0"/>
          <w:color w:val="000000"/>
          <w:sz w:val="28"/>
          <w:szCs w:val="28"/>
          <w:lang w:val="uk-UA" w:eastAsia="uk-UA" w:bidi="uk-UA"/>
        </w:rPr>
        <w:t>закладі</w:t>
      </w:r>
      <w:r w:rsidRPr="00B53D75">
        <w:rPr>
          <w:b w:val="0"/>
          <w:bCs w:val="0"/>
          <w:color w:val="000000"/>
          <w:sz w:val="28"/>
          <w:szCs w:val="28"/>
          <w:lang w:val="uk-UA" w:eastAsia="uk-UA" w:bidi="uk-UA"/>
        </w:rPr>
        <w:t xml:space="preserve">  починається </w:t>
      </w:r>
      <w:r w:rsidR="00FA4A29">
        <w:rPr>
          <w:b w:val="0"/>
          <w:bCs w:val="0"/>
          <w:color w:val="000000"/>
          <w:sz w:val="28"/>
          <w:szCs w:val="28"/>
          <w:lang w:val="uk-UA" w:eastAsia="uk-UA" w:bidi="uk-UA"/>
        </w:rPr>
        <w:t>2</w:t>
      </w:r>
      <w:r w:rsidRPr="00B53D75">
        <w:rPr>
          <w:b w:val="0"/>
          <w:bCs w:val="0"/>
          <w:color w:val="000000"/>
          <w:sz w:val="28"/>
          <w:szCs w:val="28"/>
          <w:lang w:val="uk-UA" w:eastAsia="uk-UA" w:bidi="uk-UA"/>
        </w:rPr>
        <w:t xml:space="preserve"> вересня 202</w:t>
      </w:r>
      <w:r w:rsidR="00FA4A29">
        <w:rPr>
          <w:b w:val="0"/>
          <w:bCs w:val="0"/>
          <w:color w:val="000000"/>
          <w:sz w:val="28"/>
          <w:szCs w:val="28"/>
          <w:lang w:val="uk-UA" w:eastAsia="uk-UA" w:bidi="uk-UA"/>
        </w:rPr>
        <w:t>4</w:t>
      </w:r>
      <w:r w:rsidRPr="00B53D75">
        <w:rPr>
          <w:b w:val="0"/>
          <w:bCs w:val="0"/>
          <w:color w:val="000000"/>
          <w:sz w:val="28"/>
          <w:szCs w:val="28"/>
          <w:lang w:val="uk-UA" w:eastAsia="uk-UA" w:bidi="uk-UA"/>
        </w:rPr>
        <w:t xml:space="preserve"> року і закінчується </w:t>
      </w:r>
      <w:r w:rsidRPr="009B3D54">
        <w:rPr>
          <w:b w:val="0"/>
          <w:bCs w:val="0"/>
          <w:color w:val="000000"/>
          <w:sz w:val="28"/>
          <w:szCs w:val="28"/>
          <w:lang w:val="uk-UA" w:eastAsia="uk-UA" w:bidi="uk-UA"/>
        </w:rPr>
        <w:t>31 травня 202</w:t>
      </w:r>
      <w:r w:rsidR="00FA4A29">
        <w:rPr>
          <w:b w:val="0"/>
          <w:bCs w:val="0"/>
          <w:color w:val="000000"/>
          <w:sz w:val="28"/>
          <w:szCs w:val="28"/>
          <w:lang w:val="uk-UA" w:eastAsia="uk-UA" w:bidi="uk-UA"/>
        </w:rPr>
        <w:t>5</w:t>
      </w:r>
      <w:r w:rsidRPr="00B53D75">
        <w:rPr>
          <w:b w:val="0"/>
          <w:bCs w:val="0"/>
          <w:color w:val="000000"/>
          <w:sz w:val="28"/>
          <w:szCs w:val="28"/>
          <w:lang w:val="uk-UA" w:eastAsia="uk-UA" w:bidi="uk-UA"/>
        </w:rPr>
        <w:t xml:space="preserve"> року, літній оздоровчий період, під час якого освітня робота формується відповідно до вимог чинного законодавства, триває з 1 червня по 31 серпня 202</w:t>
      </w:r>
      <w:r w:rsidR="00FA4A29">
        <w:rPr>
          <w:b w:val="0"/>
          <w:bCs w:val="0"/>
          <w:color w:val="000000"/>
          <w:sz w:val="28"/>
          <w:szCs w:val="28"/>
          <w:lang w:val="uk-UA" w:eastAsia="uk-UA" w:bidi="uk-UA"/>
        </w:rPr>
        <w:t>5</w:t>
      </w:r>
      <w:r w:rsidRPr="00B53D75">
        <w:rPr>
          <w:b w:val="0"/>
          <w:bCs w:val="0"/>
          <w:color w:val="000000"/>
          <w:sz w:val="28"/>
          <w:szCs w:val="28"/>
          <w:lang w:val="uk-UA" w:eastAsia="uk-UA" w:bidi="uk-UA"/>
        </w:rPr>
        <w:t xml:space="preserve"> року. Упродовж  навчального року будуть проводитись канікули, під час яких заняття з вихованцями не проводяться, орієнтовно: літні з 1 червня до 31 серпня (90 календарних днів), осінні з 25 жовтня до 29 жовтня (5 календарних днів), зимові з 1 січня до 10 січня (10 календарних днів), весняні з 25 березня по 31 березня (5 календарних днів). У період канікул  з дітьми проводиться фізкультурно-оздоровча і художньо-естетична робота.</w:t>
      </w:r>
    </w:p>
    <w:p w:rsidR="0075260B" w:rsidRDefault="00B53D75" w:rsidP="0075260B">
      <w:pPr>
        <w:pStyle w:val="60"/>
        <w:shd w:val="clear" w:color="auto" w:fill="auto"/>
        <w:ind w:firstLine="0"/>
        <w:jc w:val="both"/>
        <w:rPr>
          <w:b w:val="0"/>
          <w:bCs w:val="0"/>
          <w:color w:val="000000"/>
          <w:sz w:val="28"/>
          <w:szCs w:val="28"/>
          <w:lang w:val="uk-UA" w:eastAsia="uk-UA" w:bidi="uk-UA"/>
        </w:rPr>
      </w:pPr>
      <w:r>
        <w:rPr>
          <w:b w:val="0"/>
          <w:bCs w:val="0"/>
          <w:color w:val="000000"/>
          <w:sz w:val="28"/>
          <w:szCs w:val="28"/>
          <w:lang w:val="uk-UA" w:eastAsia="uk-UA" w:bidi="uk-UA"/>
        </w:rPr>
        <w:t xml:space="preserve">                                                   </w:t>
      </w:r>
      <w:r w:rsidRPr="00B53D75">
        <w:rPr>
          <w:b w:val="0"/>
          <w:bCs w:val="0"/>
          <w:color w:val="000000"/>
          <w:sz w:val="28"/>
          <w:szCs w:val="28"/>
          <w:lang w:val="uk-UA" w:eastAsia="uk-UA" w:bidi="uk-UA"/>
        </w:rPr>
        <w:t xml:space="preserve">   </w:t>
      </w:r>
    </w:p>
    <w:p w:rsidR="00B53D75" w:rsidRPr="00B53D75" w:rsidRDefault="0075260B" w:rsidP="0075260B">
      <w:pPr>
        <w:pStyle w:val="60"/>
        <w:shd w:val="clear" w:color="auto" w:fill="auto"/>
        <w:ind w:firstLine="0"/>
        <w:jc w:val="both"/>
        <w:rPr>
          <w:sz w:val="28"/>
          <w:szCs w:val="28"/>
        </w:rPr>
      </w:pPr>
      <w:r>
        <w:rPr>
          <w:b w:val="0"/>
          <w:bCs w:val="0"/>
          <w:color w:val="000000"/>
          <w:sz w:val="28"/>
          <w:szCs w:val="28"/>
          <w:lang w:val="uk-UA" w:eastAsia="uk-UA" w:bidi="uk-UA"/>
        </w:rPr>
        <w:t xml:space="preserve">                                                         </w:t>
      </w:r>
      <w:r w:rsidR="00B53D75" w:rsidRPr="00B53D75">
        <w:rPr>
          <w:color w:val="000000"/>
          <w:sz w:val="28"/>
          <w:szCs w:val="28"/>
          <w:lang w:val="uk-UA" w:eastAsia="uk-UA" w:bidi="uk-UA"/>
        </w:rPr>
        <w:t>РОЗДІЛ 3</w:t>
      </w:r>
      <w:r w:rsidR="00B53D75" w:rsidRPr="00B53D75">
        <w:rPr>
          <w:color w:val="000000"/>
          <w:sz w:val="28"/>
          <w:szCs w:val="28"/>
          <w:lang w:eastAsia="ru-RU" w:bidi="ru-RU"/>
        </w:rPr>
        <w:t>.</w:t>
      </w:r>
    </w:p>
    <w:p w:rsidR="00B53D75" w:rsidRPr="00B53D75" w:rsidRDefault="00B53D75" w:rsidP="00B53D75">
      <w:pPr>
        <w:pStyle w:val="60"/>
        <w:shd w:val="clear" w:color="auto" w:fill="auto"/>
        <w:ind w:firstLine="0"/>
        <w:rPr>
          <w:sz w:val="28"/>
          <w:szCs w:val="28"/>
        </w:rPr>
      </w:pPr>
      <w:r w:rsidRPr="00B53D75">
        <w:rPr>
          <w:color w:val="000000"/>
          <w:sz w:val="28"/>
          <w:szCs w:val="28"/>
          <w:lang w:val="uk-UA" w:eastAsia="uk-UA" w:bidi="uk-UA"/>
        </w:rPr>
        <w:t xml:space="preserve">Умови забезпечення якості дошкільної освіти в </w:t>
      </w:r>
      <w:r w:rsidR="00F205D2">
        <w:rPr>
          <w:color w:val="000000"/>
          <w:sz w:val="28"/>
          <w:szCs w:val="28"/>
          <w:lang w:val="uk-UA" w:eastAsia="uk-UA" w:bidi="uk-UA"/>
        </w:rPr>
        <w:t>д/п</w:t>
      </w:r>
    </w:p>
    <w:p w:rsidR="00B53D75" w:rsidRPr="00B53D75" w:rsidRDefault="00B53D75" w:rsidP="00B53D75">
      <w:pPr>
        <w:pStyle w:val="60"/>
        <w:numPr>
          <w:ilvl w:val="0"/>
          <w:numId w:val="4"/>
        </w:numPr>
        <w:shd w:val="clear" w:color="auto" w:fill="auto"/>
        <w:ind w:left="20" w:firstLine="860"/>
        <w:jc w:val="both"/>
        <w:rPr>
          <w:sz w:val="28"/>
          <w:szCs w:val="28"/>
        </w:rPr>
      </w:pPr>
      <w:r w:rsidRPr="00B53D75">
        <w:rPr>
          <w:color w:val="000000"/>
          <w:sz w:val="28"/>
          <w:szCs w:val="28"/>
          <w:lang w:val="uk-UA" w:eastAsia="uk-UA" w:bidi="uk-UA"/>
        </w:rPr>
        <w:t xml:space="preserve"> Кадрове забезпечення</w:t>
      </w:r>
    </w:p>
    <w:p w:rsidR="00B53D75" w:rsidRPr="00B53D75" w:rsidRDefault="00B53D75" w:rsidP="00DD736C">
      <w:pPr>
        <w:pStyle w:val="5"/>
        <w:shd w:val="clear" w:color="auto" w:fill="auto"/>
        <w:spacing w:line="276" w:lineRule="auto"/>
        <w:ind w:left="20" w:right="20" w:firstLine="560"/>
        <w:rPr>
          <w:sz w:val="28"/>
          <w:szCs w:val="28"/>
          <w:lang w:val="uk-UA"/>
        </w:rPr>
      </w:pPr>
      <w:r w:rsidRPr="00B53D75">
        <w:rPr>
          <w:color w:val="000000"/>
          <w:sz w:val="28"/>
          <w:szCs w:val="28"/>
          <w:lang w:val="uk-UA" w:eastAsia="uk-UA" w:bidi="uk-UA"/>
        </w:rPr>
        <w:t>Підбір і розстановка педагогічних кадрів має велике значення як у роботі з дітьми так і в роботі колективу в цілому. При комплектації груп педагогічними працівниками намагаємось враховувати психологічну сумісність педагогів, рівень їх професіоналізму, досвід роботи, ділові якості.</w:t>
      </w:r>
    </w:p>
    <w:p w:rsidR="00B53D75" w:rsidRPr="00B53D75" w:rsidRDefault="00B53D75" w:rsidP="00DD736C">
      <w:pPr>
        <w:pStyle w:val="5"/>
        <w:shd w:val="clear" w:color="auto" w:fill="auto"/>
        <w:spacing w:line="276" w:lineRule="auto"/>
        <w:ind w:left="20" w:right="20" w:firstLine="560"/>
        <w:rPr>
          <w:sz w:val="28"/>
          <w:szCs w:val="28"/>
        </w:rPr>
      </w:pPr>
      <w:r w:rsidRPr="00B53D75">
        <w:rPr>
          <w:color w:val="000000"/>
          <w:sz w:val="28"/>
          <w:szCs w:val="28"/>
          <w:lang w:val="uk-UA" w:eastAsia="uk-UA" w:bidi="uk-UA"/>
        </w:rPr>
        <w:t xml:space="preserve">Адміністрація </w:t>
      </w:r>
      <w:r w:rsidR="00F205D2">
        <w:rPr>
          <w:color w:val="000000"/>
          <w:sz w:val="28"/>
          <w:szCs w:val="28"/>
          <w:lang w:val="uk-UA" w:eastAsia="uk-UA" w:bidi="uk-UA"/>
        </w:rPr>
        <w:t>д/п</w:t>
      </w:r>
      <w:r w:rsidRPr="00B53D75">
        <w:rPr>
          <w:color w:val="000000"/>
          <w:sz w:val="28"/>
          <w:szCs w:val="28"/>
          <w:lang w:val="uk-UA" w:eastAsia="uk-UA" w:bidi="uk-UA"/>
        </w:rPr>
        <w:t xml:space="preserve"> диференційовано підходить до вихователя-початківця і до досвідченого педагога-майстра, створюючи усі умови для розкриття їх творчого потенціалу. </w:t>
      </w:r>
    </w:p>
    <w:p w:rsidR="00B53D75" w:rsidRPr="00B53D75" w:rsidRDefault="00B53D75" w:rsidP="00DD736C">
      <w:pPr>
        <w:pStyle w:val="60"/>
        <w:numPr>
          <w:ilvl w:val="0"/>
          <w:numId w:val="4"/>
        </w:numPr>
        <w:shd w:val="clear" w:color="auto" w:fill="auto"/>
        <w:spacing w:line="276" w:lineRule="auto"/>
        <w:ind w:left="20" w:firstLine="860"/>
        <w:jc w:val="both"/>
        <w:rPr>
          <w:sz w:val="28"/>
          <w:szCs w:val="28"/>
        </w:rPr>
      </w:pPr>
      <w:r w:rsidRPr="00B53D75">
        <w:rPr>
          <w:color w:val="000000"/>
          <w:sz w:val="28"/>
          <w:szCs w:val="28"/>
          <w:lang w:val="uk-UA" w:eastAsia="uk-UA" w:bidi="uk-UA"/>
        </w:rPr>
        <w:t xml:space="preserve">Середовище </w:t>
      </w:r>
      <w:r w:rsidR="000338F1">
        <w:rPr>
          <w:color w:val="000000"/>
          <w:sz w:val="28"/>
          <w:szCs w:val="28"/>
          <w:lang w:val="uk-UA" w:eastAsia="uk-UA" w:bidi="uk-UA"/>
        </w:rPr>
        <w:t>д/п</w:t>
      </w:r>
    </w:p>
    <w:p w:rsidR="00B53D75" w:rsidRPr="00B53D75" w:rsidRDefault="00B53D75" w:rsidP="00DD736C">
      <w:pPr>
        <w:pStyle w:val="5"/>
        <w:shd w:val="clear" w:color="auto" w:fill="auto"/>
        <w:spacing w:line="276" w:lineRule="auto"/>
        <w:ind w:left="20" w:right="20" w:firstLine="560"/>
        <w:rPr>
          <w:sz w:val="28"/>
          <w:szCs w:val="28"/>
          <w:lang w:val="uk-UA"/>
        </w:rPr>
      </w:pPr>
      <w:r w:rsidRPr="00B53D75">
        <w:rPr>
          <w:color w:val="000000"/>
          <w:sz w:val="28"/>
          <w:szCs w:val="28"/>
          <w:lang w:val="uk-UA" w:eastAsia="uk-UA" w:bidi="uk-UA"/>
        </w:rPr>
        <w:t>Потужним чинником дитячого розвитку є соціокультурне оточення. Кожна дитина у своєму розвитку зазнає безсумнівний вплив сім'ї, її побуту, культурних уподобань, форми зайнятості старших і змісту сімейних дозвіль.</w:t>
      </w:r>
    </w:p>
    <w:p w:rsidR="00B53D75" w:rsidRPr="00F205D2" w:rsidRDefault="00B53D75" w:rsidP="00DD736C">
      <w:pPr>
        <w:pStyle w:val="5"/>
        <w:shd w:val="clear" w:color="auto" w:fill="auto"/>
        <w:spacing w:line="276" w:lineRule="auto"/>
        <w:ind w:left="20" w:right="20" w:firstLine="560"/>
        <w:rPr>
          <w:sz w:val="28"/>
          <w:szCs w:val="28"/>
          <w:lang w:val="uk-UA"/>
        </w:rPr>
      </w:pPr>
      <w:r w:rsidRPr="00B53D75">
        <w:rPr>
          <w:color w:val="000000"/>
          <w:sz w:val="28"/>
          <w:szCs w:val="28"/>
          <w:lang w:val="uk-UA" w:eastAsia="uk-UA" w:bidi="uk-UA"/>
        </w:rPr>
        <w:t xml:space="preserve">В </w:t>
      </w:r>
      <w:r w:rsidR="00F205D2">
        <w:rPr>
          <w:color w:val="000000"/>
          <w:sz w:val="28"/>
          <w:szCs w:val="28"/>
          <w:lang w:val="uk-UA" w:eastAsia="uk-UA" w:bidi="uk-UA"/>
        </w:rPr>
        <w:t>д/п</w:t>
      </w:r>
      <w:r w:rsidRPr="00B53D75">
        <w:rPr>
          <w:color w:val="000000"/>
          <w:sz w:val="28"/>
          <w:szCs w:val="28"/>
          <w:lang w:val="uk-UA" w:eastAsia="uk-UA" w:bidi="uk-UA"/>
        </w:rPr>
        <w:t xml:space="preserve"> велика увага звертається на організацію роботи з батьками вихованців у розрізі вивчення їх національної приналежності, культурних вподобань, залучення до спільного дозвілля з дітьми в </w:t>
      </w:r>
      <w:r w:rsidR="00F205D2">
        <w:rPr>
          <w:color w:val="000000"/>
          <w:sz w:val="28"/>
          <w:szCs w:val="28"/>
          <w:lang w:val="uk-UA" w:eastAsia="uk-UA" w:bidi="uk-UA"/>
        </w:rPr>
        <w:t>д/п</w:t>
      </w:r>
      <w:r w:rsidRPr="00B53D75">
        <w:rPr>
          <w:color w:val="000000"/>
          <w:sz w:val="28"/>
          <w:szCs w:val="28"/>
          <w:lang w:val="uk-UA" w:eastAsia="uk-UA" w:bidi="uk-UA"/>
        </w:rPr>
        <w:t>, надання практичних порад щодо розвитку та виховання дітей тощо.</w:t>
      </w:r>
    </w:p>
    <w:p w:rsidR="00B53D75" w:rsidRPr="00B53D75" w:rsidRDefault="00B53D75" w:rsidP="00DD736C">
      <w:pPr>
        <w:pStyle w:val="5"/>
        <w:shd w:val="clear" w:color="auto" w:fill="auto"/>
        <w:spacing w:line="276" w:lineRule="auto"/>
        <w:ind w:left="20" w:right="20" w:firstLine="580"/>
        <w:rPr>
          <w:sz w:val="28"/>
          <w:szCs w:val="28"/>
        </w:rPr>
      </w:pPr>
      <w:r w:rsidRPr="00B53D75">
        <w:rPr>
          <w:color w:val="000000"/>
          <w:sz w:val="28"/>
          <w:szCs w:val="28"/>
          <w:lang w:val="uk-UA" w:eastAsia="uk-UA" w:bidi="uk-UA"/>
        </w:rPr>
        <w:t xml:space="preserve">Компоненти розвиваючого предметного середовища в </w:t>
      </w:r>
      <w:r w:rsidR="00F205D2">
        <w:rPr>
          <w:color w:val="000000"/>
          <w:sz w:val="28"/>
          <w:szCs w:val="28"/>
          <w:lang w:val="uk-UA" w:eastAsia="uk-UA" w:bidi="uk-UA"/>
        </w:rPr>
        <w:t>д/п</w:t>
      </w:r>
      <w:r w:rsidRPr="00B53D75">
        <w:rPr>
          <w:color w:val="000000"/>
          <w:sz w:val="28"/>
          <w:szCs w:val="28"/>
          <w:lang w:val="uk-UA" w:eastAsia="uk-UA" w:bidi="uk-UA"/>
        </w:rPr>
        <w:t xml:space="preserve"> включають не тільки групові приміщення, а й інший функціональний простір - музично-спортивний зал, прогулянкові майданчики, інші структурні компоненти.</w:t>
      </w:r>
    </w:p>
    <w:p w:rsidR="00B53D75" w:rsidRPr="0006333C" w:rsidRDefault="00B53D75" w:rsidP="00DD736C">
      <w:pPr>
        <w:pStyle w:val="5"/>
        <w:shd w:val="clear" w:color="auto" w:fill="auto"/>
        <w:tabs>
          <w:tab w:val="left" w:pos="6649"/>
        </w:tabs>
        <w:spacing w:line="276" w:lineRule="auto"/>
        <w:ind w:left="20" w:right="20" w:firstLine="580"/>
        <w:rPr>
          <w:sz w:val="28"/>
          <w:szCs w:val="28"/>
          <w:lang w:val="uk-UA"/>
        </w:rPr>
      </w:pPr>
      <w:r w:rsidRPr="00B53D75">
        <w:rPr>
          <w:color w:val="000000"/>
          <w:sz w:val="28"/>
          <w:szCs w:val="28"/>
          <w:lang w:val="uk-UA" w:eastAsia="uk-UA" w:bidi="uk-UA"/>
        </w:rPr>
        <w:t xml:space="preserve">Створюючи розвивальний простір у </w:t>
      </w:r>
      <w:r w:rsidR="00F205D2">
        <w:rPr>
          <w:color w:val="000000"/>
          <w:sz w:val="28"/>
          <w:szCs w:val="28"/>
          <w:lang w:val="uk-UA" w:eastAsia="uk-UA" w:bidi="uk-UA"/>
        </w:rPr>
        <w:t>дошкільному підрозділі</w:t>
      </w:r>
      <w:r w:rsidRPr="00B53D75">
        <w:rPr>
          <w:color w:val="000000"/>
          <w:sz w:val="28"/>
          <w:szCs w:val="28"/>
          <w:lang w:val="uk-UA" w:eastAsia="uk-UA" w:bidi="uk-UA"/>
        </w:rPr>
        <w:t>, дотримуємось методичних рекомендацій МОН України</w:t>
      </w:r>
      <w:r w:rsidR="00703E64">
        <w:rPr>
          <w:color w:val="000000"/>
          <w:sz w:val="28"/>
          <w:szCs w:val="28"/>
          <w:lang w:val="uk-UA" w:eastAsia="uk-UA" w:bidi="uk-UA"/>
        </w:rPr>
        <w:t>,</w:t>
      </w:r>
      <w:r w:rsidRPr="00B53D75">
        <w:rPr>
          <w:color w:val="000000"/>
          <w:sz w:val="28"/>
          <w:szCs w:val="28"/>
          <w:lang w:val="uk-UA" w:eastAsia="uk-UA" w:bidi="uk-UA"/>
        </w:rPr>
        <w:t xml:space="preserve"> зокрема таких, як:безпечність, урахування</w:t>
      </w:r>
      <w:r w:rsidR="0006333C">
        <w:rPr>
          <w:color w:val="000000"/>
          <w:sz w:val="28"/>
          <w:szCs w:val="28"/>
          <w:lang w:val="uk-UA" w:eastAsia="uk-UA" w:bidi="uk-UA"/>
        </w:rPr>
        <w:t xml:space="preserve"> </w:t>
      </w:r>
      <w:r w:rsidRPr="00B53D75">
        <w:rPr>
          <w:color w:val="000000"/>
          <w:sz w:val="28"/>
          <w:szCs w:val="28"/>
          <w:lang w:val="uk-UA" w:eastAsia="uk-UA" w:bidi="uk-UA"/>
        </w:rPr>
        <w:t>закономірностей розвитку дітей, раціональність, динамічність, активність, комфортність кожної дитини, позитивне емоційне навантаження.</w:t>
      </w:r>
    </w:p>
    <w:p w:rsidR="00B53D75" w:rsidRPr="00B53D75" w:rsidRDefault="00B53D75" w:rsidP="00DD736C">
      <w:pPr>
        <w:pStyle w:val="5"/>
        <w:shd w:val="clear" w:color="auto" w:fill="auto"/>
        <w:spacing w:line="276" w:lineRule="auto"/>
        <w:ind w:left="20" w:right="20" w:firstLine="860"/>
        <w:rPr>
          <w:sz w:val="28"/>
          <w:szCs w:val="28"/>
        </w:rPr>
      </w:pPr>
      <w:r w:rsidRPr="00B53D75">
        <w:rPr>
          <w:color w:val="000000"/>
          <w:sz w:val="28"/>
          <w:szCs w:val="28"/>
          <w:lang w:val="uk-UA" w:eastAsia="uk-UA" w:bidi="uk-UA"/>
        </w:rPr>
        <w:lastRenderedPageBreak/>
        <w:t>Однією з основних умов створення в дошкільн</w:t>
      </w:r>
      <w:r w:rsidR="00463AEB">
        <w:rPr>
          <w:color w:val="000000"/>
          <w:sz w:val="28"/>
          <w:szCs w:val="28"/>
          <w:lang w:val="uk-UA" w:eastAsia="uk-UA" w:bidi="uk-UA"/>
        </w:rPr>
        <w:t xml:space="preserve">ому підрозділі </w:t>
      </w:r>
      <w:r w:rsidRPr="00B53D75">
        <w:rPr>
          <w:color w:val="000000"/>
          <w:sz w:val="28"/>
          <w:szCs w:val="28"/>
          <w:lang w:val="uk-UA" w:eastAsia="uk-UA" w:bidi="uk-UA"/>
        </w:rPr>
        <w:t>розвивального довкілля для дітей дошкільного віку є опора на особистісно орієнтовану модель взаємодії між педагогом і дітьми. Це означає, що пріоритетною метою виховання є формування гармонійної та всебічно розвиненої особистості. Завдання педагога полягає у забезпеченні інтересів дитини у задоволенні її природних нахилів і потреб. У своїй діяльності педагоги керуються положенням: «Не поруч, не над, а разом».</w:t>
      </w:r>
    </w:p>
    <w:p w:rsidR="00B53D75" w:rsidRPr="00B53D75" w:rsidRDefault="00B53D75" w:rsidP="00DD736C">
      <w:pPr>
        <w:pStyle w:val="5"/>
        <w:shd w:val="clear" w:color="auto" w:fill="auto"/>
        <w:spacing w:line="276" w:lineRule="auto"/>
        <w:ind w:left="20" w:right="20" w:firstLine="0"/>
        <w:rPr>
          <w:sz w:val="28"/>
          <w:szCs w:val="28"/>
        </w:rPr>
      </w:pPr>
      <w:r w:rsidRPr="00B53D75">
        <w:rPr>
          <w:color w:val="000000"/>
          <w:sz w:val="28"/>
          <w:szCs w:val="28"/>
          <w:lang w:val="uk-UA" w:eastAsia="uk-UA" w:bidi="uk-UA"/>
        </w:rPr>
        <w:t>Розвивальне середовище - це сукупність умов, які забезпечують різнобічний розвиток дітей; це система матеріальних об'єктів їхньої діяльності. Створення в закладі повноцінного розвивального середовища та забезпечення відповідної позиції вихователя в організації діяльності дітей - провідний засіб реалізації завдань сучасного реформування освіти. Адже правильно організоване розвивальне середовище сприяє соціалізації дитини, впливає на всі аспекти її розвитку.</w:t>
      </w:r>
    </w:p>
    <w:p w:rsidR="00B53D75" w:rsidRPr="00B53D75" w:rsidRDefault="00B53D75" w:rsidP="00DD736C">
      <w:pPr>
        <w:pStyle w:val="5"/>
        <w:shd w:val="clear" w:color="auto" w:fill="auto"/>
        <w:spacing w:line="276" w:lineRule="auto"/>
        <w:ind w:left="20" w:right="20" w:firstLine="580"/>
        <w:rPr>
          <w:sz w:val="28"/>
          <w:szCs w:val="28"/>
        </w:rPr>
      </w:pPr>
      <w:r w:rsidRPr="00B53D75">
        <w:rPr>
          <w:color w:val="000000"/>
          <w:sz w:val="28"/>
          <w:szCs w:val="28"/>
          <w:lang w:val="uk-UA" w:eastAsia="uk-UA" w:bidi="uk-UA"/>
        </w:rPr>
        <w:t>Розвивальне середовище - це сукупність умов, які забезпечують різнобічний розвиток дітей; це система матеріальних об'єктів їхньої діяльності. Створення в закладі повноцінного розвивального середовища та забезпечення відповідної позиції вихователя в організації діяльності дітей - провідний засіб реалізації завдань сучасного реформування освіти. Адже правильно організоване розвивальне середовище сприяє соціалізації дитини, впливає на всі аспекти її розвитку.</w:t>
      </w:r>
    </w:p>
    <w:p w:rsidR="00B53D75" w:rsidRPr="00B53D75" w:rsidRDefault="00B53D75" w:rsidP="00DD736C">
      <w:pPr>
        <w:pStyle w:val="5"/>
        <w:shd w:val="clear" w:color="auto" w:fill="auto"/>
        <w:spacing w:line="276" w:lineRule="auto"/>
        <w:ind w:left="20" w:right="20" w:firstLine="580"/>
        <w:rPr>
          <w:sz w:val="28"/>
          <w:szCs w:val="28"/>
        </w:rPr>
      </w:pPr>
      <w:r w:rsidRPr="00B53D75">
        <w:rPr>
          <w:color w:val="000000"/>
          <w:sz w:val="28"/>
          <w:szCs w:val="28"/>
          <w:lang w:val="uk-UA" w:eastAsia="uk-UA" w:bidi="uk-UA"/>
        </w:rPr>
        <w:t>Розвивальне середовище - комплекс психолого-педагогічних, матеріально- технічних, санітарно-гігієнічних, естетичних умов, що забезпечують організацію життя дітей у закладі. «В цілому розвивальне середовище можна представити у вигляді круга, в центрі якого розташоване «Я» (мій простір, середовище мого внутрішнього життя) і який поділено на сегменти - предметно-ігрове, природне та соціальне середовище», - зазначає О.Кононко.</w:t>
      </w:r>
    </w:p>
    <w:p w:rsidR="00B53D75" w:rsidRPr="00B53D75" w:rsidRDefault="00B53D75" w:rsidP="00DD736C">
      <w:pPr>
        <w:pStyle w:val="5"/>
        <w:shd w:val="clear" w:color="auto" w:fill="auto"/>
        <w:spacing w:line="276" w:lineRule="auto"/>
        <w:ind w:left="20" w:right="20" w:firstLine="580"/>
        <w:rPr>
          <w:sz w:val="28"/>
          <w:szCs w:val="28"/>
        </w:rPr>
      </w:pPr>
      <w:r w:rsidRPr="00B53D75">
        <w:rPr>
          <w:color w:val="000000"/>
          <w:sz w:val="28"/>
          <w:szCs w:val="28"/>
          <w:lang w:val="uk-UA" w:eastAsia="uk-UA" w:bidi="uk-UA"/>
        </w:rPr>
        <w:t>Обов'язковою умовою забезпечення ефективного розвитку дитини є створення розвивального середовища в єдності всіх його складників, а саме: природного; предметно- ігрового; соціального; власного «Я» дитини, тобто організоване відповідно до програми розвитку дитини дошкільного віку.</w:t>
      </w:r>
    </w:p>
    <w:p w:rsidR="00B53D75" w:rsidRPr="00B53D75" w:rsidRDefault="00B53D75" w:rsidP="00DD736C">
      <w:pPr>
        <w:pStyle w:val="5"/>
        <w:shd w:val="clear" w:color="auto" w:fill="auto"/>
        <w:spacing w:line="276" w:lineRule="auto"/>
        <w:ind w:left="20" w:right="20" w:firstLine="580"/>
        <w:rPr>
          <w:sz w:val="28"/>
          <w:szCs w:val="28"/>
        </w:rPr>
      </w:pPr>
      <w:r w:rsidRPr="00B53D75">
        <w:rPr>
          <w:color w:val="000000"/>
          <w:sz w:val="28"/>
          <w:szCs w:val="28"/>
          <w:lang w:val="uk-UA" w:eastAsia="uk-UA" w:bidi="uk-UA"/>
        </w:rPr>
        <w:t>Природне розвивальне середовище сприяє виникненню у дошкільника інтересу та елементарних уявлень про об’єкти, явища природи, розкриває причинно-наслідкові зв’язки та взаємозалежність природного довкілля і людини як його частини, формує природодоцільну поведінку малюків.</w:t>
      </w:r>
    </w:p>
    <w:p w:rsidR="00B53D75" w:rsidRPr="00B53D75" w:rsidRDefault="00B53D75" w:rsidP="00DD736C">
      <w:pPr>
        <w:pStyle w:val="5"/>
        <w:shd w:val="clear" w:color="auto" w:fill="auto"/>
        <w:spacing w:line="276" w:lineRule="auto"/>
        <w:ind w:left="20" w:right="20" w:firstLine="580"/>
        <w:rPr>
          <w:sz w:val="28"/>
          <w:szCs w:val="28"/>
        </w:rPr>
      </w:pPr>
      <w:r w:rsidRPr="00B53D75">
        <w:rPr>
          <w:color w:val="000000"/>
          <w:sz w:val="28"/>
          <w:szCs w:val="28"/>
          <w:lang w:val="uk-UA" w:eastAsia="uk-UA" w:bidi="uk-UA"/>
        </w:rPr>
        <w:t xml:space="preserve">Для створення </w:t>
      </w:r>
      <w:r w:rsidRPr="00B53D75">
        <w:rPr>
          <w:color w:val="000000"/>
          <w:sz w:val="28"/>
          <w:szCs w:val="28"/>
          <w:lang w:eastAsia="ru-RU" w:bidi="ru-RU"/>
        </w:rPr>
        <w:t xml:space="preserve">оптимального розвивального простору </w:t>
      </w:r>
      <w:r w:rsidRPr="00B53D75">
        <w:rPr>
          <w:color w:val="000000"/>
          <w:sz w:val="28"/>
          <w:szCs w:val="28"/>
          <w:lang w:val="uk-UA" w:eastAsia="uk-UA" w:bidi="uk-UA"/>
        </w:rPr>
        <w:t xml:space="preserve">підібрано різне обладнання (ігрове, навчальне, спортивне тощо), продумано його оптимальне розміщення. Розвивальний простір створюється не для зручності </w:t>
      </w:r>
      <w:r w:rsidRPr="00B53D75">
        <w:rPr>
          <w:color w:val="000000"/>
          <w:sz w:val="28"/>
          <w:szCs w:val="28"/>
          <w:lang w:val="uk-UA" w:eastAsia="uk-UA" w:bidi="uk-UA"/>
        </w:rPr>
        <w:lastRenderedPageBreak/>
        <w:t>педагога, а для того, щоб дитина могла вільно, відповідно до своїх смаків і настрою, обирати той чи інший осередок.</w:t>
      </w:r>
    </w:p>
    <w:p w:rsidR="00B53D75" w:rsidRPr="00B53D75" w:rsidRDefault="00B53D75" w:rsidP="00DD736C">
      <w:pPr>
        <w:pStyle w:val="5"/>
        <w:shd w:val="clear" w:color="auto" w:fill="auto"/>
        <w:spacing w:after="300" w:line="276" w:lineRule="auto"/>
        <w:ind w:left="20" w:firstLine="580"/>
        <w:rPr>
          <w:sz w:val="28"/>
          <w:szCs w:val="28"/>
        </w:rPr>
      </w:pPr>
      <w:r w:rsidRPr="00B53D75">
        <w:rPr>
          <w:color w:val="000000"/>
          <w:sz w:val="28"/>
          <w:szCs w:val="28"/>
          <w:lang w:val="uk-UA" w:eastAsia="uk-UA" w:bidi="uk-UA"/>
        </w:rPr>
        <w:t>Для кожного вікового періоду предметно-ігрове середовище особливе.</w:t>
      </w:r>
    </w:p>
    <w:p w:rsidR="00B53D75" w:rsidRPr="00B53D75" w:rsidRDefault="00B53D75" w:rsidP="00B53D75">
      <w:pPr>
        <w:pStyle w:val="60"/>
        <w:shd w:val="clear" w:color="auto" w:fill="auto"/>
        <w:ind w:right="40" w:firstLine="0"/>
        <w:rPr>
          <w:sz w:val="28"/>
          <w:szCs w:val="28"/>
        </w:rPr>
      </w:pPr>
      <w:r w:rsidRPr="00B53D75">
        <w:rPr>
          <w:color w:val="000000"/>
          <w:sz w:val="28"/>
          <w:szCs w:val="28"/>
          <w:lang w:val="uk-UA" w:eastAsia="uk-UA" w:bidi="uk-UA"/>
        </w:rPr>
        <w:t xml:space="preserve">РОЗДІЛ </w:t>
      </w:r>
      <w:r w:rsidR="0006333C">
        <w:rPr>
          <w:color w:val="000000"/>
          <w:sz w:val="28"/>
          <w:szCs w:val="28"/>
          <w:lang w:val="uk-UA" w:eastAsia="uk-UA" w:bidi="uk-UA"/>
        </w:rPr>
        <w:t>4</w:t>
      </w:r>
      <w:r w:rsidRPr="00B53D75">
        <w:rPr>
          <w:color w:val="000000"/>
          <w:sz w:val="28"/>
          <w:szCs w:val="28"/>
          <w:lang w:val="uk-UA" w:eastAsia="uk-UA" w:bidi="uk-UA"/>
        </w:rPr>
        <w:t>.</w:t>
      </w:r>
    </w:p>
    <w:p w:rsidR="00B53D75" w:rsidRPr="00B53D75" w:rsidRDefault="00B53D75" w:rsidP="00B53D75">
      <w:pPr>
        <w:pStyle w:val="60"/>
        <w:shd w:val="clear" w:color="auto" w:fill="auto"/>
        <w:ind w:right="40" w:firstLine="0"/>
        <w:rPr>
          <w:sz w:val="28"/>
          <w:szCs w:val="28"/>
        </w:rPr>
      </w:pPr>
      <w:r w:rsidRPr="00B53D75">
        <w:rPr>
          <w:color w:val="000000"/>
          <w:sz w:val="28"/>
          <w:szCs w:val="28"/>
          <w:lang w:val="uk-UA" w:eastAsia="uk-UA" w:bidi="uk-UA"/>
        </w:rPr>
        <w:t>Портрет випускника</w:t>
      </w:r>
    </w:p>
    <w:p w:rsidR="00B53D75" w:rsidRPr="00B53D75" w:rsidRDefault="00B53D75" w:rsidP="00B53D75">
      <w:pPr>
        <w:pStyle w:val="60"/>
        <w:numPr>
          <w:ilvl w:val="0"/>
          <w:numId w:val="5"/>
        </w:numPr>
        <w:shd w:val="clear" w:color="auto" w:fill="auto"/>
        <w:tabs>
          <w:tab w:val="left" w:pos="1229"/>
        </w:tabs>
        <w:ind w:left="880" w:firstLine="0"/>
        <w:jc w:val="both"/>
        <w:rPr>
          <w:sz w:val="28"/>
          <w:szCs w:val="28"/>
        </w:rPr>
      </w:pPr>
      <w:r w:rsidRPr="00B53D75">
        <w:rPr>
          <w:color w:val="000000"/>
          <w:sz w:val="28"/>
          <w:szCs w:val="28"/>
          <w:lang w:val="uk-UA" w:eastAsia="uk-UA" w:bidi="uk-UA"/>
        </w:rPr>
        <w:t>Показники компетентності</w:t>
      </w:r>
    </w:p>
    <w:p w:rsidR="00B53D75" w:rsidRPr="00B53D75" w:rsidRDefault="00B53D75" w:rsidP="00B53D75">
      <w:pPr>
        <w:pStyle w:val="80"/>
        <w:shd w:val="clear" w:color="auto" w:fill="auto"/>
        <w:ind w:left="20"/>
        <w:rPr>
          <w:sz w:val="28"/>
          <w:szCs w:val="28"/>
        </w:rPr>
      </w:pPr>
      <w:r w:rsidRPr="00B53D75">
        <w:rPr>
          <w:color w:val="000000"/>
          <w:sz w:val="28"/>
          <w:szCs w:val="28"/>
          <w:lang w:val="uk-UA" w:eastAsia="uk-UA" w:bidi="uk-UA"/>
        </w:rPr>
        <w:t>Психофізіологічний розвиток:</w:t>
      </w:r>
    </w:p>
    <w:p w:rsidR="00B53D75" w:rsidRPr="00B53D75" w:rsidRDefault="00B53D75" w:rsidP="00B53D75">
      <w:pPr>
        <w:pStyle w:val="5"/>
        <w:numPr>
          <w:ilvl w:val="0"/>
          <w:numId w:val="1"/>
        </w:numPr>
        <w:shd w:val="clear" w:color="auto" w:fill="auto"/>
        <w:ind w:left="880" w:firstLine="0"/>
        <w:rPr>
          <w:sz w:val="28"/>
          <w:szCs w:val="28"/>
        </w:rPr>
      </w:pPr>
      <w:r w:rsidRPr="00B53D75">
        <w:rPr>
          <w:color w:val="000000"/>
          <w:sz w:val="28"/>
          <w:szCs w:val="28"/>
          <w:lang w:val="uk-UA" w:eastAsia="uk-UA" w:bidi="uk-UA"/>
        </w:rPr>
        <w:t xml:space="preserve"> має зрілі мозкові структури та функції;</w:t>
      </w:r>
    </w:p>
    <w:p w:rsidR="00B53D75" w:rsidRPr="00B53D75" w:rsidRDefault="00B53D75" w:rsidP="00B53D75">
      <w:pPr>
        <w:pStyle w:val="5"/>
        <w:numPr>
          <w:ilvl w:val="0"/>
          <w:numId w:val="1"/>
        </w:numPr>
        <w:shd w:val="clear" w:color="auto" w:fill="auto"/>
        <w:ind w:left="880" w:firstLine="0"/>
        <w:rPr>
          <w:sz w:val="28"/>
          <w:szCs w:val="28"/>
        </w:rPr>
      </w:pPr>
      <w:r w:rsidRPr="00B53D75">
        <w:rPr>
          <w:color w:val="000000"/>
          <w:sz w:val="28"/>
          <w:szCs w:val="28"/>
          <w:lang w:val="uk-UA" w:eastAsia="uk-UA" w:bidi="uk-UA"/>
        </w:rPr>
        <w:t xml:space="preserve"> характерною є відносна стабільність та рухливість нервової системи;</w:t>
      </w:r>
    </w:p>
    <w:p w:rsidR="00B53D75" w:rsidRPr="00B53D75" w:rsidRDefault="00B53D75" w:rsidP="00B53D75">
      <w:pPr>
        <w:pStyle w:val="5"/>
        <w:numPr>
          <w:ilvl w:val="0"/>
          <w:numId w:val="1"/>
        </w:numPr>
        <w:shd w:val="clear" w:color="auto" w:fill="auto"/>
        <w:ind w:left="880" w:firstLine="0"/>
        <w:rPr>
          <w:sz w:val="28"/>
          <w:szCs w:val="28"/>
        </w:rPr>
      </w:pPr>
      <w:r w:rsidRPr="00B53D75">
        <w:rPr>
          <w:color w:val="000000"/>
          <w:sz w:val="28"/>
          <w:szCs w:val="28"/>
          <w:lang w:val="uk-UA" w:eastAsia="uk-UA" w:bidi="uk-UA"/>
        </w:rPr>
        <w:t xml:space="preserve"> проявляє достатню рухову активність;</w:t>
      </w:r>
    </w:p>
    <w:p w:rsidR="00B53D75" w:rsidRPr="00B53D75" w:rsidRDefault="00B53D75" w:rsidP="00B53D75">
      <w:pPr>
        <w:pStyle w:val="5"/>
        <w:numPr>
          <w:ilvl w:val="0"/>
          <w:numId w:val="1"/>
        </w:numPr>
        <w:shd w:val="clear" w:color="auto" w:fill="auto"/>
        <w:ind w:left="880" w:firstLine="0"/>
        <w:rPr>
          <w:sz w:val="28"/>
          <w:szCs w:val="28"/>
        </w:rPr>
      </w:pPr>
      <w:r w:rsidRPr="00B53D75">
        <w:rPr>
          <w:color w:val="000000"/>
          <w:sz w:val="28"/>
          <w:szCs w:val="28"/>
          <w:lang w:val="uk-UA" w:eastAsia="uk-UA" w:bidi="uk-UA"/>
        </w:rPr>
        <w:t xml:space="preserve"> проявляє умілість рук, практичну вправність;</w:t>
      </w:r>
    </w:p>
    <w:p w:rsidR="00B53D75" w:rsidRPr="00B53D75" w:rsidRDefault="00B53D75" w:rsidP="00B53D75">
      <w:pPr>
        <w:pStyle w:val="5"/>
        <w:numPr>
          <w:ilvl w:val="0"/>
          <w:numId w:val="1"/>
        </w:numPr>
        <w:shd w:val="clear" w:color="auto" w:fill="auto"/>
        <w:ind w:left="880" w:firstLine="0"/>
        <w:rPr>
          <w:sz w:val="28"/>
          <w:szCs w:val="28"/>
        </w:rPr>
      </w:pPr>
      <w:r w:rsidRPr="00B53D75">
        <w:rPr>
          <w:color w:val="000000"/>
          <w:sz w:val="28"/>
          <w:szCs w:val="28"/>
          <w:lang w:val="uk-UA" w:eastAsia="uk-UA" w:bidi="uk-UA"/>
        </w:rPr>
        <w:t xml:space="preserve"> здорова, не має хронічних хвороб;</w:t>
      </w:r>
    </w:p>
    <w:p w:rsidR="00B53D75" w:rsidRPr="00B53D75" w:rsidRDefault="00B53D75" w:rsidP="00B53D75">
      <w:pPr>
        <w:pStyle w:val="5"/>
        <w:numPr>
          <w:ilvl w:val="0"/>
          <w:numId w:val="1"/>
        </w:numPr>
        <w:shd w:val="clear" w:color="auto" w:fill="auto"/>
        <w:ind w:left="880" w:firstLine="0"/>
        <w:rPr>
          <w:sz w:val="28"/>
          <w:szCs w:val="28"/>
        </w:rPr>
      </w:pPr>
      <w:r w:rsidRPr="00B53D75">
        <w:rPr>
          <w:color w:val="000000"/>
          <w:sz w:val="28"/>
          <w:szCs w:val="28"/>
          <w:lang w:val="uk-UA" w:eastAsia="uk-UA" w:bidi="uk-UA"/>
        </w:rPr>
        <w:t xml:space="preserve"> володіє основними гігієнічними навичками;</w:t>
      </w:r>
    </w:p>
    <w:p w:rsidR="00B53D75" w:rsidRPr="00B53D75" w:rsidRDefault="00B53D75" w:rsidP="00B53D75">
      <w:pPr>
        <w:pStyle w:val="5"/>
        <w:numPr>
          <w:ilvl w:val="0"/>
          <w:numId w:val="1"/>
        </w:numPr>
        <w:shd w:val="clear" w:color="auto" w:fill="auto"/>
        <w:ind w:left="20" w:right="20" w:firstLine="860"/>
        <w:jc w:val="left"/>
        <w:rPr>
          <w:sz w:val="28"/>
          <w:szCs w:val="28"/>
        </w:rPr>
      </w:pPr>
      <w:r w:rsidRPr="00B53D75">
        <w:rPr>
          <w:color w:val="000000"/>
          <w:sz w:val="28"/>
          <w:szCs w:val="28"/>
          <w:lang w:val="uk-UA" w:eastAsia="uk-UA" w:bidi="uk-UA"/>
        </w:rPr>
        <w:t xml:space="preserve"> знає свою статеву належність, усвідомлює її незмінність, розуміє, чим відрізняється від представників протилежної статі;</w:t>
      </w:r>
    </w:p>
    <w:p w:rsidR="00B53D75" w:rsidRPr="00B53D75" w:rsidRDefault="00B53D75" w:rsidP="00B53D75">
      <w:pPr>
        <w:pStyle w:val="5"/>
        <w:numPr>
          <w:ilvl w:val="0"/>
          <w:numId w:val="1"/>
        </w:numPr>
        <w:shd w:val="clear" w:color="auto" w:fill="auto"/>
        <w:ind w:left="880" w:firstLine="0"/>
        <w:rPr>
          <w:sz w:val="28"/>
          <w:szCs w:val="28"/>
        </w:rPr>
      </w:pPr>
      <w:r w:rsidRPr="00B53D75">
        <w:rPr>
          <w:color w:val="000000"/>
          <w:sz w:val="28"/>
          <w:szCs w:val="28"/>
          <w:lang w:val="uk-UA" w:eastAsia="uk-UA" w:bidi="uk-UA"/>
        </w:rPr>
        <w:t xml:space="preserve"> володіє основами безпеки життєдіяльності;</w:t>
      </w:r>
    </w:p>
    <w:p w:rsidR="00B53D75" w:rsidRPr="00B53D75" w:rsidRDefault="00B53D75" w:rsidP="00B53D75">
      <w:pPr>
        <w:pStyle w:val="5"/>
        <w:numPr>
          <w:ilvl w:val="0"/>
          <w:numId w:val="1"/>
        </w:numPr>
        <w:shd w:val="clear" w:color="auto" w:fill="auto"/>
        <w:ind w:left="880" w:firstLine="0"/>
        <w:rPr>
          <w:sz w:val="28"/>
          <w:szCs w:val="28"/>
        </w:rPr>
      </w:pPr>
      <w:r w:rsidRPr="00B53D75">
        <w:rPr>
          <w:color w:val="000000"/>
          <w:sz w:val="28"/>
          <w:szCs w:val="28"/>
          <w:lang w:val="uk-UA" w:eastAsia="uk-UA" w:bidi="uk-UA"/>
        </w:rPr>
        <w:t xml:space="preserve"> працездатна, втомлюється лише після чималого навантаження;</w:t>
      </w:r>
    </w:p>
    <w:p w:rsidR="00B53D75" w:rsidRPr="00B53D75" w:rsidRDefault="00B53D75" w:rsidP="00B53D75">
      <w:pPr>
        <w:pStyle w:val="5"/>
        <w:numPr>
          <w:ilvl w:val="0"/>
          <w:numId w:val="1"/>
        </w:numPr>
        <w:shd w:val="clear" w:color="auto" w:fill="auto"/>
        <w:ind w:left="880" w:firstLine="0"/>
        <w:rPr>
          <w:sz w:val="28"/>
          <w:szCs w:val="28"/>
        </w:rPr>
      </w:pPr>
      <w:r w:rsidRPr="00B53D75">
        <w:rPr>
          <w:color w:val="000000"/>
          <w:sz w:val="28"/>
          <w:szCs w:val="28"/>
          <w:lang w:val="uk-UA" w:eastAsia="uk-UA" w:bidi="uk-UA"/>
        </w:rPr>
        <w:t xml:space="preserve"> користується як провідною правою/лівою рукою;</w:t>
      </w:r>
    </w:p>
    <w:p w:rsidR="00B53D75" w:rsidRPr="00B53D75" w:rsidRDefault="00B53D75" w:rsidP="00B53D75">
      <w:pPr>
        <w:pStyle w:val="5"/>
        <w:numPr>
          <w:ilvl w:val="0"/>
          <w:numId w:val="1"/>
        </w:numPr>
        <w:shd w:val="clear" w:color="auto" w:fill="auto"/>
        <w:ind w:left="880" w:firstLine="0"/>
        <w:rPr>
          <w:sz w:val="28"/>
          <w:szCs w:val="28"/>
        </w:rPr>
      </w:pPr>
      <w:r w:rsidRPr="00B53D75">
        <w:rPr>
          <w:color w:val="000000"/>
          <w:sz w:val="28"/>
          <w:szCs w:val="28"/>
          <w:lang w:val="uk-UA" w:eastAsia="uk-UA" w:bidi="uk-UA"/>
        </w:rPr>
        <w:t xml:space="preserve"> не заїкається і не має інших невротичних проявів.</w:t>
      </w:r>
    </w:p>
    <w:p w:rsidR="00B53D75" w:rsidRPr="00B53D75" w:rsidRDefault="00B53D75" w:rsidP="00B53D75">
      <w:pPr>
        <w:pStyle w:val="80"/>
        <w:shd w:val="clear" w:color="auto" w:fill="auto"/>
        <w:ind w:left="20"/>
        <w:rPr>
          <w:sz w:val="28"/>
          <w:szCs w:val="28"/>
        </w:rPr>
      </w:pPr>
      <w:r w:rsidRPr="00B53D75">
        <w:rPr>
          <w:color w:val="000000"/>
          <w:sz w:val="28"/>
          <w:szCs w:val="28"/>
          <w:lang w:val="uk-UA" w:eastAsia="uk-UA" w:bidi="uk-UA"/>
        </w:rPr>
        <w:t>Інтелектуальний розвиток:</w:t>
      </w:r>
    </w:p>
    <w:p w:rsidR="00B53D75" w:rsidRPr="00B53D75" w:rsidRDefault="00B53D75" w:rsidP="00B53D75">
      <w:pPr>
        <w:pStyle w:val="5"/>
        <w:numPr>
          <w:ilvl w:val="0"/>
          <w:numId w:val="1"/>
        </w:numPr>
        <w:shd w:val="clear" w:color="auto" w:fill="auto"/>
        <w:ind w:left="20" w:right="20" w:firstLine="860"/>
        <w:jc w:val="left"/>
        <w:rPr>
          <w:sz w:val="28"/>
          <w:szCs w:val="28"/>
        </w:rPr>
      </w:pPr>
      <w:r w:rsidRPr="00B53D75">
        <w:rPr>
          <w:color w:val="000000"/>
          <w:sz w:val="28"/>
          <w:szCs w:val="28"/>
          <w:lang w:val="uk-UA" w:eastAsia="uk-UA" w:bidi="uk-UA"/>
        </w:rPr>
        <w:t xml:space="preserve"> володіє елементарною системою знань </w:t>
      </w:r>
      <w:r w:rsidRPr="00B53D75">
        <w:rPr>
          <w:color w:val="000000"/>
          <w:sz w:val="28"/>
          <w:szCs w:val="28"/>
          <w:lang w:eastAsia="ru-RU" w:bidi="ru-RU"/>
        </w:rPr>
        <w:t xml:space="preserve">про </w:t>
      </w:r>
      <w:r w:rsidRPr="00B53D75">
        <w:rPr>
          <w:color w:val="000000"/>
          <w:sz w:val="28"/>
          <w:szCs w:val="28"/>
          <w:lang w:val="uk-UA" w:eastAsia="uk-UA" w:bidi="uk-UA"/>
        </w:rPr>
        <w:t>основні предмети і явища навколишнього світу та саму себе, а також деякими простими поняттями;</w:t>
      </w:r>
    </w:p>
    <w:p w:rsidR="00B53D75" w:rsidRPr="00B53D75" w:rsidRDefault="00B53D75" w:rsidP="00B53D75">
      <w:pPr>
        <w:pStyle w:val="5"/>
        <w:numPr>
          <w:ilvl w:val="0"/>
          <w:numId w:val="1"/>
        </w:numPr>
        <w:shd w:val="clear" w:color="auto" w:fill="auto"/>
        <w:ind w:left="880" w:firstLine="0"/>
        <w:rPr>
          <w:sz w:val="28"/>
          <w:szCs w:val="28"/>
        </w:rPr>
      </w:pPr>
      <w:r w:rsidRPr="00B53D75">
        <w:rPr>
          <w:color w:val="000000"/>
          <w:sz w:val="28"/>
          <w:szCs w:val="28"/>
          <w:lang w:val="uk-UA" w:eastAsia="uk-UA" w:bidi="uk-UA"/>
        </w:rPr>
        <w:t xml:space="preserve"> уміє концентрувати увагу, виконує вимогу за інструкцією дорослого;</w:t>
      </w:r>
    </w:p>
    <w:p w:rsidR="00B53D75" w:rsidRPr="00B53D75" w:rsidRDefault="00B53D75" w:rsidP="00B53D75">
      <w:pPr>
        <w:pStyle w:val="5"/>
        <w:numPr>
          <w:ilvl w:val="0"/>
          <w:numId w:val="1"/>
        </w:numPr>
        <w:shd w:val="clear" w:color="auto" w:fill="auto"/>
        <w:ind w:left="20" w:right="20" w:firstLine="860"/>
        <w:jc w:val="left"/>
        <w:rPr>
          <w:sz w:val="28"/>
          <w:szCs w:val="28"/>
        </w:rPr>
      </w:pPr>
      <w:r w:rsidRPr="00B53D75">
        <w:rPr>
          <w:color w:val="000000"/>
          <w:sz w:val="28"/>
          <w:szCs w:val="28"/>
          <w:lang w:val="uk-UA" w:eastAsia="uk-UA" w:bidi="uk-UA"/>
        </w:rPr>
        <w:t xml:space="preserve"> диференційовано сприймає різноманітну інформацію (візуальну, аудіальну, тактильну);</w:t>
      </w:r>
    </w:p>
    <w:p w:rsidR="00B53D75" w:rsidRPr="00B53D75" w:rsidRDefault="00B53D75" w:rsidP="00B53D75">
      <w:pPr>
        <w:pStyle w:val="5"/>
        <w:numPr>
          <w:ilvl w:val="0"/>
          <w:numId w:val="1"/>
        </w:numPr>
        <w:shd w:val="clear" w:color="auto" w:fill="auto"/>
        <w:ind w:left="20" w:right="20" w:firstLine="860"/>
        <w:jc w:val="left"/>
        <w:rPr>
          <w:sz w:val="28"/>
          <w:szCs w:val="28"/>
          <w:lang w:val="uk-UA"/>
        </w:rPr>
      </w:pPr>
      <w:r w:rsidRPr="00B53D75">
        <w:rPr>
          <w:color w:val="000000"/>
          <w:sz w:val="28"/>
          <w:szCs w:val="28"/>
          <w:lang w:val="uk-UA" w:eastAsia="uk-UA" w:bidi="uk-UA"/>
        </w:rPr>
        <w:t xml:space="preserve"> здійснює елементарні операції аналізу, синтезу, порівняння, узагальнення, класифікації;</w:t>
      </w:r>
    </w:p>
    <w:p w:rsidR="00B53D75" w:rsidRPr="00B53D75" w:rsidRDefault="00B53D75" w:rsidP="00B53D75">
      <w:pPr>
        <w:pStyle w:val="5"/>
        <w:numPr>
          <w:ilvl w:val="0"/>
          <w:numId w:val="1"/>
        </w:numPr>
        <w:shd w:val="clear" w:color="auto" w:fill="auto"/>
        <w:ind w:left="880" w:firstLine="0"/>
        <w:rPr>
          <w:sz w:val="28"/>
          <w:szCs w:val="28"/>
          <w:lang w:val="uk-UA"/>
        </w:rPr>
      </w:pPr>
      <w:r w:rsidRPr="00B53D75">
        <w:rPr>
          <w:color w:val="000000"/>
          <w:sz w:val="28"/>
          <w:szCs w:val="28"/>
          <w:lang w:val="uk-UA" w:eastAsia="uk-UA" w:bidi="uk-UA"/>
        </w:rPr>
        <w:t xml:space="preserve"> усвідомлює основні зв’язки між явищами;</w:t>
      </w:r>
    </w:p>
    <w:p w:rsidR="00B53D75" w:rsidRPr="00B53D75" w:rsidRDefault="00B53D75" w:rsidP="00B53D75">
      <w:pPr>
        <w:pStyle w:val="5"/>
        <w:numPr>
          <w:ilvl w:val="0"/>
          <w:numId w:val="1"/>
        </w:numPr>
        <w:shd w:val="clear" w:color="auto" w:fill="auto"/>
        <w:ind w:left="880" w:firstLine="0"/>
        <w:rPr>
          <w:sz w:val="28"/>
          <w:szCs w:val="28"/>
          <w:lang w:val="uk-UA"/>
        </w:rPr>
      </w:pPr>
      <w:r w:rsidRPr="00B53D75">
        <w:rPr>
          <w:color w:val="000000"/>
          <w:sz w:val="28"/>
          <w:szCs w:val="28"/>
          <w:lang w:val="uk-UA" w:eastAsia="uk-UA" w:bidi="uk-UA"/>
        </w:rPr>
        <w:t xml:space="preserve"> має розвинене логічне запам’ятовування - добре запам’ятовує і відтворює;</w:t>
      </w:r>
    </w:p>
    <w:p w:rsidR="00B53D75" w:rsidRPr="00B53D75" w:rsidRDefault="00B53D75" w:rsidP="00B53D75">
      <w:pPr>
        <w:pStyle w:val="5"/>
        <w:numPr>
          <w:ilvl w:val="0"/>
          <w:numId w:val="1"/>
        </w:numPr>
        <w:shd w:val="clear" w:color="auto" w:fill="auto"/>
        <w:ind w:left="880" w:firstLine="0"/>
        <w:rPr>
          <w:sz w:val="28"/>
          <w:szCs w:val="28"/>
        </w:rPr>
      </w:pPr>
      <w:r w:rsidRPr="00B53D75">
        <w:rPr>
          <w:color w:val="000000"/>
          <w:sz w:val="28"/>
          <w:szCs w:val="28"/>
          <w:lang w:val="uk-UA" w:eastAsia="uk-UA" w:bidi="uk-UA"/>
        </w:rPr>
        <w:t xml:space="preserve"> встановлює логічну послідовність подій;</w:t>
      </w:r>
    </w:p>
    <w:p w:rsidR="00B53D75" w:rsidRPr="00B53D75" w:rsidRDefault="00B53D75" w:rsidP="00B53D75">
      <w:pPr>
        <w:pStyle w:val="5"/>
        <w:numPr>
          <w:ilvl w:val="0"/>
          <w:numId w:val="1"/>
        </w:numPr>
        <w:shd w:val="clear" w:color="auto" w:fill="auto"/>
        <w:ind w:left="880" w:firstLine="0"/>
        <w:rPr>
          <w:sz w:val="28"/>
          <w:szCs w:val="28"/>
        </w:rPr>
      </w:pPr>
      <w:r w:rsidRPr="00B53D75">
        <w:rPr>
          <w:color w:val="000000"/>
          <w:sz w:val="28"/>
          <w:szCs w:val="28"/>
          <w:lang w:val="uk-UA" w:eastAsia="uk-UA" w:bidi="uk-UA"/>
        </w:rPr>
        <w:t xml:space="preserve"> відтворює зразок на вимогу;</w:t>
      </w:r>
    </w:p>
    <w:p w:rsidR="00B53D75" w:rsidRPr="00B53D75" w:rsidRDefault="00B53D75" w:rsidP="00B53D75">
      <w:pPr>
        <w:pStyle w:val="5"/>
        <w:numPr>
          <w:ilvl w:val="0"/>
          <w:numId w:val="1"/>
        </w:numPr>
        <w:shd w:val="clear" w:color="auto" w:fill="auto"/>
        <w:ind w:left="880" w:firstLine="0"/>
        <w:rPr>
          <w:sz w:val="28"/>
          <w:szCs w:val="28"/>
        </w:rPr>
      </w:pPr>
      <w:r w:rsidRPr="00B53D75">
        <w:rPr>
          <w:color w:val="000000"/>
          <w:sz w:val="28"/>
          <w:szCs w:val="28"/>
          <w:lang w:val="uk-UA" w:eastAsia="uk-UA" w:bidi="uk-UA"/>
        </w:rPr>
        <w:t xml:space="preserve"> робить припущення, висуває гіпотези, виявляє елементи креативності;</w:t>
      </w:r>
    </w:p>
    <w:p w:rsidR="00B53D75" w:rsidRPr="00B53D75" w:rsidRDefault="00B53D75" w:rsidP="00B53D75">
      <w:pPr>
        <w:pStyle w:val="5"/>
        <w:numPr>
          <w:ilvl w:val="0"/>
          <w:numId w:val="1"/>
        </w:numPr>
        <w:shd w:val="clear" w:color="auto" w:fill="auto"/>
        <w:ind w:left="20" w:right="20" w:firstLine="860"/>
        <w:jc w:val="left"/>
        <w:rPr>
          <w:sz w:val="28"/>
          <w:szCs w:val="28"/>
        </w:rPr>
      </w:pPr>
      <w:r w:rsidRPr="00B53D75">
        <w:rPr>
          <w:color w:val="000000"/>
          <w:sz w:val="28"/>
          <w:szCs w:val="28"/>
          <w:lang w:val="uk-UA" w:eastAsia="uk-UA" w:bidi="uk-UA"/>
        </w:rPr>
        <w:t xml:space="preserve"> розрізняє звуки мовлення, співвідносить їх з буквами, синтезує звуки у слова; знаходить потрібні слова для вираження думки, використовує складні речення;</w:t>
      </w:r>
    </w:p>
    <w:p w:rsidR="00B53D75" w:rsidRPr="00B53D75" w:rsidRDefault="00B53D75" w:rsidP="00B53D75">
      <w:pPr>
        <w:pStyle w:val="5"/>
        <w:numPr>
          <w:ilvl w:val="0"/>
          <w:numId w:val="1"/>
        </w:numPr>
        <w:shd w:val="clear" w:color="auto" w:fill="auto"/>
        <w:ind w:left="20" w:right="20" w:firstLine="860"/>
        <w:jc w:val="left"/>
        <w:rPr>
          <w:sz w:val="28"/>
          <w:szCs w:val="28"/>
          <w:lang w:val="uk-UA"/>
        </w:rPr>
      </w:pPr>
      <w:r w:rsidRPr="00B53D75">
        <w:rPr>
          <w:color w:val="000000"/>
          <w:sz w:val="28"/>
          <w:szCs w:val="28"/>
          <w:lang w:val="uk-UA" w:eastAsia="uk-UA" w:bidi="uk-UA"/>
        </w:rPr>
        <w:t xml:space="preserve"> диференціює числа, додає і віднімає у межах 10, визначає найпростіші зміни цифрових рядів;</w:t>
      </w:r>
    </w:p>
    <w:p w:rsidR="00B53D75" w:rsidRPr="00B53D75" w:rsidRDefault="00B53D75" w:rsidP="00B53D75">
      <w:pPr>
        <w:pStyle w:val="5"/>
        <w:numPr>
          <w:ilvl w:val="0"/>
          <w:numId w:val="1"/>
        </w:numPr>
        <w:shd w:val="clear" w:color="auto" w:fill="auto"/>
        <w:ind w:left="880" w:firstLine="0"/>
        <w:rPr>
          <w:sz w:val="28"/>
          <w:szCs w:val="28"/>
          <w:lang w:val="uk-UA"/>
        </w:rPr>
      </w:pPr>
      <w:r w:rsidRPr="00B53D75">
        <w:rPr>
          <w:color w:val="000000"/>
          <w:sz w:val="28"/>
          <w:szCs w:val="28"/>
          <w:lang w:val="uk-UA" w:eastAsia="uk-UA" w:bidi="uk-UA"/>
        </w:rPr>
        <w:t xml:space="preserve"> розрізняє реальне і уявне, зовнішнє і внутрішнє;</w:t>
      </w:r>
    </w:p>
    <w:p w:rsidR="00B53D75" w:rsidRPr="00B53D75" w:rsidRDefault="00B53D75" w:rsidP="00B53D75">
      <w:pPr>
        <w:pStyle w:val="5"/>
        <w:numPr>
          <w:ilvl w:val="0"/>
          <w:numId w:val="1"/>
        </w:numPr>
        <w:shd w:val="clear" w:color="auto" w:fill="auto"/>
        <w:ind w:left="880" w:firstLine="0"/>
        <w:rPr>
          <w:sz w:val="28"/>
          <w:szCs w:val="28"/>
        </w:rPr>
      </w:pPr>
      <w:r w:rsidRPr="00B53D75">
        <w:rPr>
          <w:color w:val="000000"/>
          <w:sz w:val="28"/>
          <w:szCs w:val="28"/>
          <w:lang w:val="uk-UA" w:eastAsia="uk-UA" w:bidi="uk-UA"/>
        </w:rPr>
        <w:t xml:space="preserve"> знайома з деякими основами початкових наукових знань.</w:t>
      </w:r>
    </w:p>
    <w:p w:rsidR="00B53D75" w:rsidRPr="00B53D75" w:rsidRDefault="00B53D75" w:rsidP="00B53D75">
      <w:pPr>
        <w:pStyle w:val="80"/>
        <w:shd w:val="clear" w:color="auto" w:fill="auto"/>
        <w:ind w:left="20"/>
        <w:rPr>
          <w:sz w:val="28"/>
          <w:szCs w:val="28"/>
        </w:rPr>
      </w:pPr>
      <w:r w:rsidRPr="00B53D75">
        <w:rPr>
          <w:color w:val="000000"/>
          <w:sz w:val="28"/>
          <w:szCs w:val="28"/>
          <w:lang w:val="uk-UA" w:eastAsia="uk-UA" w:bidi="uk-UA"/>
        </w:rPr>
        <w:lastRenderedPageBreak/>
        <w:t>Мотиваційний розвиток:</w:t>
      </w:r>
    </w:p>
    <w:p w:rsidR="00B53D75" w:rsidRPr="00B53D75" w:rsidRDefault="00B53D75" w:rsidP="00B53D75">
      <w:pPr>
        <w:pStyle w:val="5"/>
        <w:numPr>
          <w:ilvl w:val="0"/>
          <w:numId w:val="1"/>
        </w:numPr>
        <w:shd w:val="clear" w:color="auto" w:fill="auto"/>
        <w:ind w:left="880" w:firstLine="0"/>
        <w:rPr>
          <w:sz w:val="28"/>
          <w:szCs w:val="28"/>
        </w:rPr>
      </w:pPr>
      <w:r w:rsidRPr="00B53D75">
        <w:rPr>
          <w:color w:val="000000"/>
          <w:sz w:val="28"/>
          <w:szCs w:val="28"/>
          <w:lang w:val="uk-UA" w:eastAsia="uk-UA" w:bidi="uk-UA"/>
        </w:rPr>
        <w:t xml:space="preserve"> хоче йти до школи;</w:t>
      </w:r>
    </w:p>
    <w:p w:rsidR="00B53D75" w:rsidRPr="00B53D75" w:rsidRDefault="00B53D75" w:rsidP="00B53D75">
      <w:pPr>
        <w:pStyle w:val="5"/>
        <w:numPr>
          <w:ilvl w:val="0"/>
          <w:numId w:val="1"/>
        </w:numPr>
        <w:shd w:val="clear" w:color="auto" w:fill="auto"/>
        <w:ind w:left="880" w:firstLine="0"/>
        <w:rPr>
          <w:sz w:val="28"/>
          <w:szCs w:val="28"/>
        </w:rPr>
      </w:pPr>
      <w:r w:rsidRPr="00B53D75">
        <w:rPr>
          <w:color w:val="000000"/>
          <w:sz w:val="28"/>
          <w:szCs w:val="28"/>
          <w:lang w:val="uk-UA" w:eastAsia="uk-UA" w:bidi="uk-UA"/>
        </w:rPr>
        <w:t xml:space="preserve"> вирізняється високою допитливістю — розвинена пізнавальна мотивація;</w:t>
      </w:r>
    </w:p>
    <w:p w:rsidR="00B53D75" w:rsidRPr="00B53D75" w:rsidRDefault="00B53D75" w:rsidP="00B53D75">
      <w:pPr>
        <w:pStyle w:val="5"/>
        <w:numPr>
          <w:ilvl w:val="0"/>
          <w:numId w:val="1"/>
        </w:numPr>
        <w:shd w:val="clear" w:color="auto" w:fill="auto"/>
        <w:ind w:left="20" w:right="20" w:firstLine="860"/>
        <w:jc w:val="left"/>
        <w:rPr>
          <w:sz w:val="28"/>
          <w:szCs w:val="28"/>
        </w:rPr>
      </w:pPr>
      <w:r w:rsidRPr="00B53D75">
        <w:rPr>
          <w:color w:val="000000"/>
          <w:sz w:val="28"/>
          <w:szCs w:val="28"/>
          <w:lang w:eastAsia="ru-RU" w:bidi="ru-RU"/>
        </w:rPr>
        <w:t xml:space="preserve"> може поступитися «хочу» заради </w:t>
      </w:r>
      <w:r w:rsidRPr="00B53D75">
        <w:rPr>
          <w:color w:val="000000"/>
          <w:sz w:val="28"/>
          <w:szCs w:val="28"/>
          <w:lang w:val="uk-UA" w:eastAsia="uk-UA" w:bidi="uk-UA"/>
        </w:rPr>
        <w:t xml:space="preserve">«необхідно», відмовитися від </w:t>
      </w:r>
      <w:r w:rsidRPr="00B53D75">
        <w:rPr>
          <w:color w:val="000000"/>
          <w:sz w:val="28"/>
          <w:szCs w:val="28"/>
          <w:lang w:eastAsia="ru-RU" w:bidi="ru-RU"/>
        </w:rPr>
        <w:t xml:space="preserve">бажаного на користь </w:t>
      </w:r>
      <w:r w:rsidRPr="00B53D75">
        <w:rPr>
          <w:color w:val="000000"/>
          <w:sz w:val="28"/>
          <w:szCs w:val="28"/>
          <w:lang w:val="uk-UA" w:eastAsia="uk-UA" w:bidi="uk-UA"/>
        </w:rPr>
        <w:t xml:space="preserve">соціально </w:t>
      </w:r>
      <w:r w:rsidRPr="00B53D75">
        <w:rPr>
          <w:color w:val="000000"/>
          <w:sz w:val="28"/>
          <w:szCs w:val="28"/>
          <w:lang w:eastAsia="ru-RU" w:bidi="ru-RU"/>
        </w:rPr>
        <w:t>важливого;</w:t>
      </w:r>
    </w:p>
    <w:p w:rsidR="00B53D75" w:rsidRPr="00B53D75" w:rsidRDefault="00B53D75" w:rsidP="00B53D75">
      <w:pPr>
        <w:pStyle w:val="5"/>
        <w:numPr>
          <w:ilvl w:val="0"/>
          <w:numId w:val="1"/>
        </w:numPr>
        <w:shd w:val="clear" w:color="auto" w:fill="auto"/>
        <w:ind w:left="20" w:firstLine="860"/>
        <w:jc w:val="left"/>
        <w:rPr>
          <w:sz w:val="28"/>
          <w:szCs w:val="28"/>
        </w:rPr>
      </w:pPr>
      <w:r w:rsidRPr="00B53D75">
        <w:rPr>
          <w:color w:val="000000"/>
          <w:sz w:val="28"/>
          <w:szCs w:val="28"/>
          <w:lang w:eastAsia="ru-RU" w:bidi="ru-RU"/>
        </w:rPr>
        <w:t xml:space="preserve"> </w:t>
      </w:r>
      <w:r w:rsidRPr="00B53D75">
        <w:rPr>
          <w:color w:val="000000"/>
          <w:sz w:val="28"/>
          <w:szCs w:val="28"/>
          <w:lang w:val="uk-UA" w:eastAsia="uk-UA" w:bidi="uk-UA"/>
        </w:rPr>
        <w:t>має сформовану мотивацію досягнення, прагне досягти успіху;</w:t>
      </w:r>
    </w:p>
    <w:p w:rsidR="00B53D75" w:rsidRPr="00B53D75" w:rsidRDefault="00B53D75" w:rsidP="00B53D75">
      <w:pPr>
        <w:pStyle w:val="5"/>
        <w:numPr>
          <w:ilvl w:val="0"/>
          <w:numId w:val="1"/>
        </w:numPr>
        <w:shd w:val="clear" w:color="auto" w:fill="auto"/>
        <w:ind w:left="20" w:firstLine="860"/>
        <w:jc w:val="left"/>
        <w:rPr>
          <w:sz w:val="28"/>
          <w:szCs w:val="28"/>
        </w:rPr>
      </w:pPr>
      <w:r w:rsidRPr="00B53D75">
        <w:rPr>
          <w:color w:val="000000"/>
          <w:sz w:val="28"/>
          <w:szCs w:val="28"/>
          <w:lang w:val="uk-UA" w:eastAsia="uk-UA" w:bidi="uk-UA"/>
        </w:rPr>
        <w:t xml:space="preserve"> свідомо й відповідально ставиться до майбутнього шкільного життя;</w:t>
      </w:r>
    </w:p>
    <w:p w:rsidR="00B53D75" w:rsidRPr="00B53D75" w:rsidRDefault="00B53D75" w:rsidP="00B53D75">
      <w:pPr>
        <w:pStyle w:val="5"/>
        <w:numPr>
          <w:ilvl w:val="0"/>
          <w:numId w:val="1"/>
        </w:numPr>
        <w:shd w:val="clear" w:color="auto" w:fill="auto"/>
        <w:ind w:left="20" w:firstLine="860"/>
        <w:jc w:val="left"/>
        <w:rPr>
          <w:sz w:val="28"/>
          <w:szCs w:val="28"/>
        </w:rPr>
      </w:pPr>
      <w:r w:rsidRPr="00B53D75">
        <w:rPr>
          <w:color w:val="000000"/>
          <w:sz w:val="28"/>
          <w:szCs w:val="28"/>
          <w:lang w:val="uk-UA" w:eastAsia="uk-UA" w:bidi="uk-UA"/>
        </w:rPr>
        <w:t xml:space="preserve"> зацікавлено ставиться до спілкування з новими дорослими та однолітками;</w:t>
      </w:r>
    </w:p>
    <w:p w:rsidR="00B53D75" w:rsidRPr="00B53D75" w:rsidRDefault="00B53D75" w:rsidP="0006333C">
      <w:pPr>
        <w:pStyle w:val="5"/>
        <w:numPr>
          <w:ilvl w:val="0"/>
          <w:numId w:val="1"/>
        </w:numPr>
        <w:shd w:val="clear" w:color="auto" w:fill="auto"/>
        <w:ind w:left="20" w:firstLine="860"/>
        <w:jc w:val="left"/>
        <w:rPr>
          <w:sz w:val="28"/>
          <w:szCs w:val="28"/>
        </w:rPr>
      </w:pPr>
      <w:r w:rsidRPr="00B53D75">
        <w:rPr>
          <w:color w:val="000000"/>
          <w:sz w:val="28"/>
          <w:szCs w:val="28"/>
          <w:lang w:val="uk-UA" w:eastAsia="uk-UA" w:bidi="uk-UA"/>
        </w:rPr>
        <w:t xml:space="preserve"> у соціально прийнятний спосіб самореалізовується, самостверджується;</w:t>
      </w:r>
    </w:p>
    <w:p w:rsidR="00B53D75" w:rsidRPr="00B53D75" w:rsidRDefault="00B53D75" w:rsidP="00B53D75">
      <w:pPr>
        <w:pStyle w:val="5"/>
        <w:numPr>
          <w:ilvl w:val="0"/>
          <w:numId w:val="1"/>
        </w:numPr>
        <w:shd w:val="clear" w:color="auto" w:fill="auto"/>
        <w:ind w:left="20" w:firstLine="860"/>
        <w:jc w:val="left"/>
        <w:rPr>
          <w:sz w:val="28"/>
          <w:szCs w:val="28"/>
        </w:rPr>
      </w:pPr>
      <w:r w:rsidRPr="00B53D75">
        <w:rPr>
          <w:color w:val="000000"/>
          <w:sz w:val="28"/>
          <w:szCs w:val="28"/>
          <w:lang w:val="uk-UA" w:eastAsia="uk-UA" w:bidi="uk-UA"/>
        </w:rPr>
        <w:t xml:space="preserve"> має сформовану первинну систему матеріальних і духовних потреб.</w:t>
      </w:r>
    </w:p>
    <w:p w:rsidR="00B53D75" w:rsidRPr="00B53D75" w:rsidRDefault="00B53D75" w:rsidP="00B53D75">
      <w:pPr>
        <w:pStyle w:val="80"/>
        <w:shd w:val="clear" w:color="auto" w:fill="auto"/>
        <w:ind w:left="20"/>
        <w:rPr>
          <w:sz w:val="28"/>
          <w:szCs w:val="28"/>
        </w:rPr>
      </w:pPr>
      <w:r w:rsidRPr="00B53D75">
        <w:rPr>
          <w:color w:val="000000"/>
          <w:sz w:val="28"/>
          <w:szCs w:val="28"/>
          <w:lang w:val="uk-UA" w:eastAsia="uk-UA" w:bidi="uk-UA"/>
        </w:rPr>
        <w:t>Емоційний розвиток:</w:t>
      </w:r>
    </w:p>
    <w:p w:rsidR="00B53D75" w:rsidRPr="00B53D75" w:rsidRDefault="00B53D75" w:rsidP="00B53D75">
      <w:pPr>
        <w:pStyle w:val="5"/>
        <w:numPr>
          <w:ilvl w:val="0"/>
          <w:numId w:val="1"/>
        </w:numPr>
        <w:shd w:val="clear" w:color="auto" w:fill="auto"/>
        <w:ind w:left="20" w:firstLine="860"/>
        <w:jc w:val="left"/>
        <w:rPr>
          <w:sz w:val="28"/>
          <w:szCs w:val="28"/>
        </w:rPr>
      </w:pPr>
      <w:r w:rsidRPr="00B53D75">
        <w:rPr>
          <w:color w:val="000000"/>
          <w:sz w:val="28"/>
          <w:szCs w:val="28"/>
          <w:lang w:val="uk-UA" w:eastAsia="uk-UA" w:bidi="uk-UA"/>
        </w:rPr>
        <w:t xml:space="preserve"> переживає глибоко, виражає почуття щиро, яскраво;</w:t>
      </w:r>
    </w:p>
    <w:p w:rsidR="00B53D75" w:rsidRPr="00B53D75" w:rsidRDefault="00B53D75" w:rsidP="00B53D75">
      <w:pPr>
        <w:pStyle w:val="5"/>
        <w:numPr>
          <w:ilvl w:val="0"/>
          <w:numId w:val="1"/>
        </w:numPr>
        <w:shd w:val="clear" w:color="auto" w:fill="auto"/>
        <w:ind w:left="20" w:right="20" w:firstLine="860"/>
        <w:jc w:val="left"/>
        <w:rPr>
          <w:sz w:val="28"/>
          <w:szCs w:val="28"/>
        </w:rPr>
      </w:pPr>
      <w:r w:rsidRPr="00B53D75">
        <w:rPr>
          <w:color w:val="000000"/>
          <w:sz w:val="28"/>
          <w:szCs w:val="28"/>
          <w:lang w:val="uk-UA" w:eastAsia="uk-UA" w:bidi="uk-UA"/>
        </w:rPr>
        <w:t xml:space="preserve"> сприйнятлива, диференціює емоційно-смисловий характер зовнішніх впливів, чутлива до нього;</w:t>
      </w:r>
    </w:p>
    <w:p w:rsidR="00B53D75" w:rsidRPr="00B53D75" w:rsidRDefault="00B53D75" w:rsidP="00B53D75">
      <w:pPr>
        <w:pStyle w:val="5"/>
        <w:numPr>
          <w:ilvl w:val="0"/>
          <w:numId w:val="1"/>
        </w:numPr>
        <w:shd w:val="clear" w:color="auto" w:fill="auto"/>
        <w:ind w:left="20" w:right="20" w:firstLine="860"/>
        <w:jc w:val="left"/>
        <w:rPr>
          <w:sz w:val="28"/>
          <w:szCs w:val="28"/>
        </w:rPr>
      </w:pPr>
      <w:r w:rsidRPr="00B53D75">
        <w:rPr>
          <w:color w:val="000000"/>
          <w:sz w:val="28"/>
          <w:szCs w:val="28"/>
          <w:lang w:val="uk-UA" w:eastAsia="uk-UA" w:bidi="uk-UA"/>
        </w:rPr>
        <w:t xml:space="preserve"> знає основні емоції, особливості їх вираження мімікою, жестами, діями, тональністю голосу;</w:t>
      </w:r>
    </w:p>
    <w:p w:rsidR="00B53D75" w:rsidRPr="00B53D75" w:rsidRDefault="00B53D75" w:rsidP="00B53D75">
      <w:pPr>
        <w:pStyle w:val="5"/>
        <w:numPr>
          <w:ilvl w:val="0"/>
          <w:numId w:val="1"/>
        </w:numPr>
        <w:shd w:val="clear" w:color="auto" w:fill="auto"/>
        <w:ind w:left="20" w:firstLine="860"/>
        <w:jc w:val="left"/>
        <w:rPr>
          <w:sz w:val="28"/>
          <w:szCs w:val="28"/>
        </w:rPr>
      </w:pPr>
      <w:r w:rsidRPr="00B53D75">
        <w:rPr>
          <w:color w:val="000000"/>
          <w:sz w:val="28"/>
          <w:szCs w:val="28"/>
          <w:lang w:val="uk-UA" w:eastAsia="uk-UA" w:bidi="uk-UA"/>
        </w:rPr>
        <w:t xml:space="preserve"> адекватно виражає свої ставлення, настрій, стан;</w:t>
      </w:r>
    </w:p>
    <w:p w:rsidR="00B53D75" w:rsidRPr="00B53D75" w:rsidRDefault="00B53D75" w:rsidP="00B53D75">
      <w:pPr>
        <w:pStyle w:val="5"/>
        <w:numPr>
          <w:ilvl w:val="0"/>
          <w:numId w:val="1"/>
        </w:numPr>
        <w:shd w:val="clear" w:color="auto" w:fill="auto"/>
        <w:ind w:left="20" w:firstLine="860"/>
        <w:jc w:val="left"/>
        <w:rPr>
          <w:sz w:val="28"/>
          <w:szCs w:val="28"/>
        </w:rPr>
      </w:pPr>
      <w:r w:rsidRPr="00B53D75">
        <w:rPr>
          <w:color w:val="000000"/>
          <w:sz w:val="28"/>
          <w:szCs w:val="28"/>
          <w:lang w:val="uk-UA" w:eastAsia="uk-UA" w:bidi="uk-UA"/>
        </w:rPr>
        <w:t xml:space="preserve"> утримується від імпульсивних реакцій, негативних емоцій;</w:t>
      </w:r>
    </w:p>
    <w:p w:rsidR="00B53D75" w:rsidRPr="00B53D75" w:rsidRDefault="00B53D75" w:rsidP="00B53D75">
      <w:pPr>
        <w:pStyle w:val="5"/>
        <w:numPr>
          <w:ilvl w:val="0"/>
          <w:numId w:val="1"/>
        </w:numPr>
        <w:shd w:val="clear" w:color="auto" w:fill="auto"/>
        <w:ind w:left="20" w:right="20" w:firstLine="860"/>
        <w:jc w:val="left"/>
        <w:rPr>
          <w:sz w:val="28"/>
          <w:szCs w:val="28"/>
        </w:rPr>
      </w:pPr>
      <w:r w:rsidRPr="00B53D75">
        <w:rPr>
          <w:color w:val="000000"/>
          <w:sz w:val="28"/>
          <w:szCs w:val="28"/>
          <w:lang w:val="uk-UA" w:eastAsia="uk-UA" w:bidi="uk-UA"/>
        </w:rPr>
        <w:t xml:space="preserve"> чутлива до значущих людей, виявляє чуйність, намагається бути суголосною стану та настрою інших;</w:t>
      </w:r>
    </w:p>
    <w:p w:rsidR="00B53D75" w:rsidRPr="00B53D75" w:rsidRDefault="00B53D75" w:rsidP="00B53D75">
      <w:pPr>
        <w:pStyle w:val="5"/>
        <w:numPr>
          <w:ilvl w:val="0"/>
          <w:numId w:val="1"/>
        </w:numPr>
        <w:shd w:val="clear" w:color="auto" w:fill="auto"/>
        <w:ind w:left="20" w:firstLine="860"/>
        <w:jc w:val="left"/>
        <w:rPr>
          <w:sz w:val="28"/>
          <w:szCs w:val="28"/>
        </w:rPr>
      </w:pPr>
      <w:r w:rsidRPr="00B53D75">
        <w:rPr>
          <w:color w:val="000000"/>
          <w:sz w:val="28"/>
          <w:szCs w:val="28"/>
          <w:lang w:val="uk-UA" w:eastAsia="uk-UA" w:bidi="uk-UA"/>
        </w:rPr>
        <w:t xml:space="preserve"> оптимістично ставиться до проблем і складностей, має сформоване почуття</w:t>
      </w:r>
    </w:p>
    <w:p w:rsidR="00B53D75" w:rsidRPr="00B53D75" w:rsidRDefault="00B53D75" w:rsidP="00B53D75">
      <w:pPr>
        <w:pStyle w:val="5"/>
        <w:shd w:val="clear" w:color="auto" w:fill="auto"/>
        <w:ind w:left="20" w:firstLine="0"/>
        <w:jc w:val="left"/>
        <w:rPr>
          <w:sz w:val="28"/>
          <w:szCs w:val="28"/>
        </w:rPr>
      </w:pPr>
      <w:r w:rsidRPr="00B53D75">
        <w:rPr>
          <w:color w:val="000000"/>
          <w:sz w:val="28"/>
          <w:szCs w:val="28"/>
          <w:lang w:val="uk-UA" w:eastAsia="uk-UA" w:bidi="uk-UA"/>
        </w:rPr>
        <w:t>гумору;</w:t>
      </w:r>
    </w:p>
    <w:p w:rsidR="00B53D75" w:rsidRPr="00B53D75" w:rsidRDefault="00B53D75" w:rsidP="00B53D75">
      <w:pPr>
        <w:pStyle w:val="5"/>
        <w:numPr>
          <w:ilvl w:val="0"/>
          <w:numId w:val="1"/>
        </w:numPr>
        <w:shd w:val="clear" w:color="auto" w:fill="auto"/>
        <w:ind w:left="20" w:right="20" w:firstLine="860"/>
        <w:jc w:val="left"/>
        <w:rPr>
          <w:sz w:val="28"/>
          <w:szCs w:val="28"/>
        </w:rPr>
      </w:pPr>
      <w:r w:rsidRPr="00B53D75">
        <w:rPr>
          <w:color w:val="000000"/>
          <w:sz w:val="28"/>
          <w:szCs w:val="28"/>
          <w:lang w:val="uk-UA" w:eastAsia="uk-UA" w:bidi="uk-UA"/>
        </w:rPr>
        <w:t xml:space="preserve"> володіє елементарною емоційною культурою, самовиражається у соціально прийнятний спосіб.</w:t>
      </w:r>
    </w:p>
    <w:p w:rsidR="00B53D75" w:rsidRPr="00B53D75" w:rsidRDefault="00B53D75" w:rsidP="00B53D75">
      <w:pPr>
        <w:pStyle w:val="80"/>
        <w:shd w:val="clear" w:color="auto" w:fill="auto"/>
        <w:ind w:left="20"/>
        <w:rPr>
          <w:sz w:val="28"/>
          <w:szCs w:val="28"/>
        </w:rPr>
      </w:pPr>
      <w:r w:rsidRPr="00B53D75">
        <w:rPr>
          <w:color w:val="000000"/>
          <w:sz w:val="28"/>
          <w:szCs w:val="28"/>
          <w:lang w:val="uk-UA" w:eastAsia="uk-UA" w:bidi="uk-UA"/>
        </w:rPr>
        <w:t>Розвиток вольової сфери:</w:t>
      </w:r>
    </w:p>
    <w:p w:rsidR="00B53D75" w:rsidRPr="00B53D75" w:rsidRDefault="00B53D75" w:rsidP="00B53D75">
      <w:pPr>
        <w:pStyle w:val="5"/>
        <w:numPr>
          <w:ilvl w:val="0"/>
          <w:numId w:val="1"/>
        </w:numPr>
        <w:shd w:val="clear" w:color="auto" w:fill="auto"/>
        <w:ind w:left="20" w:firstLine="860"/>
        <w:jc w:val="left"/>
        <w:rPr>
          <w:sz w:val="28"/>
          <w:szCs w:val="28"/>
        </w:rPr>
      </w:pPr>
      <w:r w:rsidRPr="00B53D75">
        <w:rPr>
          <w:color w:val="000000"/>
          <w:sz w:val="28"/>
          <w:szCs w:val="28"/>
          <w:lang w:val="uk-UA" w:eastAsia="uk-UA" w:bidi="uk-UA"/>
        </w:rPr>
        <w:t xml:space="preserve"> свідомо приймає та утримує мету, діє цілеспрямовано;</w:t>
      </w:r>
    </w:p>
    <w:p w:rsidR="00B53D75" w:rsidRPr="00B53D75" w:rsidRDefault="00B53D75" w:rsidP="00B53D75">
      <w:pPr>
        <w:pStyle w:val="5"/>
        <w:numPr>
          <w:ilvl w:val="0"/>
          <w:numId w:val="1"/>
        </w:numPr>
        <w:shd w:val="clear" w:color="auto" w:fill="auto"/>
        <w:ind w:left="20" w:firstLine="860"/>
        <w:jc w:val="left"/>
        <w:rPr>
          <w:sz w:val="28"/>
          <w:szCs w:val="28"/>
        </w:rPr>
      </w:pPr>
      <w:r w:rsidRPr="00B53D75">
        <w:rPr>
          <w:color w:val="000000"/>
          <w:sz w:val="28"/>
          <w:szCs w:val="28"/>
          <w:lang w:val="uk-UA" w:eastAsia="uk-UA" w:bidi="uk-UA"/>
        </w:rPr>
        <w:t xml:space="preserve"> концентрує увагу на завданні, певний час не відволікається;</w:t>
      </w:r>
    </w:p>
    <w:p w:rsidR="00B53D75" w:rsidRPr="00B53D75" w:rsidRDefault="00B53D75" w:rsidP="00B53D75">
      <w:pPr>
        <w:pStyle w:val="5"/>
        <w:numPr>
          <w:ilvl w:val="0"/>
          <w:numId w:val="1"/>
        </w:numPr>
        <w:shd w:val="clear" w:color="auto" w:fill="auto"/>
        <w:ind w:left="20" w:firstLine="860"/>
        <w:jc w:val="left"/>
        <w:rPr>
          <w:sz w:val="28"/>
          <w:szCs w:val="28"/>
        </w:rPr>
      </w:pPr>
      <w:r w:rsidRPr="00B53D75">
        <w:rPr>
          <w:color w:val="000000"/>
          <w:sz w:val="28"/>
          <w:szCs w:val="28"/>
          <w:lang w:val="uk-UA" w:eastAsia="uk-UA" w:bidi="uk-UA"/>
        </w:rPr>
        <w:t xml:space="preserve"> мобілізує себе на виконання завдання;</w:t>
      </w:r>
    </w:p>
    <w:p w:rsidR="00B53D75" w:rsidRPr="00B53D75" w:rsidRDefault="00B53D75" w:rsidP="00B53D75">
      <w:pPr>
        <w:pStyle w:val="5"/>
        <w:numPr>
          <w:ilvl w:val="0"/>
          <w:numId w:val="1"/>
        </w:numPr>
        <w:shd w:val="clear" w:color="auto" w:fill="auto"/>
        <w:ind w:left="20" w:firstLine="860"/>
        <w:jc w:val="left"/>
        <w:rPr>
          <w:sz w:val="28"/>
          <w:szCs w:val="28"/>
        </w:rPr>
      </w:pPr>
      <w:r w:rsidRPr="00B53D75">
        <w:rPr>
          <w:color w:val="000000"/>
          <w:sz w:val="28"/>
          <w:szCs w:val="28"/>
          <w:lang w:val="uk-UA" w:eastAsia="uk-UA" w:bidi="uk-UA"/>
        </w:rPr>
        <w:t xml:space="preserve"> розраховує на власні сили, розмірковує і поводиться самостійно;</w:t>
      </w:r>
    </w:p>
    <w:p w:rsidR="00B53D75" w:rsidRPr="00B53D75" w:rsidRDefault="00B53D75" w:rsidP="00B53D75">
      <w:pPr>
        <w:pStyle w:val="5"/>
        <w:numPr>
          <w:ilvl w:val="0"/>
          <w:numId w:val="1"/>
        </w:numPr>
        <w:shd w:val="clear" w:color="auto" w:fill="auto"/>
        <w:ind w:left="20" w:firstLine="860"/>
        <w:jc w:val="left"/>
        <w:rPr>
          <w:sz w:val="28"/>
          <w:szCs w:val="28"/>
        </w:rPr>
      </w:pPr>
      <w:r w:rsidRPr="00B53D75">
        <w:rPr>
          <w:color w:val="000000"/>
          <w:sz w:val="28"/>
          <w:szCs w:val="28"/>
          <w:lang w:val="uk-UA" w:eastAsia="uk-UA" w:bidi="uk-UA"/>
        </w:rPr>
        <w:t xml:space="preserve"> звертається по допомогу лише в разі об’єктивної необхідності;</w:t>
      </w:r>
    </w:p>
    <w:p w:rsidR="00B53D75" w:rsidRPr="00B53D75" w:rsidRDefault="00B53D75" w:rsidP="00B53D75">
      <w:pPr>
        <w:pStyle w:val="5"/>
        <w:numPr>
          <w:ilvl w:val="0"/>
          <w:numId w:val="1"/>
        </w:numPr>
        <w:shd w:val="clear" w:color="auto" w:fill="auto"/>
        <w:ind w:left="20" w:firstLine="860"/>
        <w:jc w:val="left"/>
        <w:rPr>
          <w:sz w:val="28"/>
          <w:szCs w:val="28"/>
        </w:rPr>
      </w:pPr>
      <w:r w:rsidRPr="00B53D75">
        <w:rPr>
          <w:color w:val="000000"/>
          <w:sz w:val="28"/>
          <w:szCs w:val="28"/>
          <w:lang w:val="uk-UA" w:eastAsia="uk-UA" w:bidi="uk-UA"/>
        </w:rPr>
        <w:t xml:space="preserve"> конструктивно розв’язує проблеми, долає труднощі;</w:t>
      </w:r>
    </w:p>
    <w:p w:rsidR="00B53D75" w:rsidRPr="00B53D75" w:rsidRDefault="00B53D75" w:rsidP="00B53D75">
      <w:pPr>
        <w:pStyle w:val="5"/>
        <w:numPr>
          <w:ilvl w:val="0"/>
          <w:numId w:val="1"/>
        </w:numPr>
        <w:shd w:val="clear" w:color="auto" w:fill="auto"/>
        <w:ind w:left="20" w:firstLine="860"/>
        <w:jc w:val="left"/>
        <w:rPr>
          <w:sz w:val="28"/>
          <w:szCs w:val="28"/>
        </w:rPr>
      </w:pPr>
      <w:r w:rsidRPr="00B53D75">
        <w:rPr>
          <w:color w:val="000000"/>
          <w:sz w:val="28"/>
          <w:szCs w:val="28"/>
          <w:lang w:val="uk-UA" w:eastAsia="uk-UA" w:bidi="uk-UA"/>
        </w:rPr>
        <w:t xml:space="preserve"> доводить розпочате до кінця;</w:t>
      </w:r>
    </w:p>
    <w:p w:rsidR="00B53D75" w:rsidRPr="00B53D75" w:rsidRDefault="00B53D75" w:rsidP="00B53D75">
      <w:pPr>
        <w:pStyle w:val="5"/>
        <w:numPr>
          <w:ilvl w:val="0"/>
          <w:numId w:val="1"/>
        </w:numPr>
        <w:shd w:val="clear" w:color="auto" w:fill="auto"/>
        <w:ind w:left="20" w:firstLine="860"/>
        <w:jc w:val="left"/>
        <w:rPr>
          <w:sz w:val="28"/>
          <w:szCs w:val="28"/>
        </w:rPr>
      </w:pPr>
      <w:r w:rsidRPr="00B53D75">
        <w:rPr>
          <w:color w:val="000000"/>
          <w:sz w:val="28"/>
          <w:szCs w:val="28"/>
          <w:lang w:val="uk-UA" w:eastAsia="uk-UA" w:bidi="uk-UA"/>
        </w:rPr>
        <w:t xml:space="preserve"> може відстояти власну точку зору;</w:t>
      </w:r>
    </w:p>
    <w:p w:rsidR="00B53D75" w:rsidRPr="00B53D75" w:rsidRDefault="00B53D75" w:rsidP="00B53D75">
      <w:pPr>
        <w:pStyle w:val="5"/>
        <w:numPr>
          <w:ilvl w:val="0"/>
          <w:numId w:val="1"/>
        </w:numPr>
        <w:shd w:val="clear" w:color="auto" w:fill="auto"/>
        <w:ind w:left="20" w:firstLine="860"/>
        <w:jc w:val="left"/>
        <w:rPr>
          <w:sz w:val="28"/>
          <w:szCs w:val="28"/>
        </w:rPr>
      </w:pPr>
      <w:r w:rsidRPr="00B53D75">
        <w:rPr>
          <w:color w:val="000000"/>
          <w:sz w:val="28"/>
          <w:szCs w:val="28"/>
          <w:lang w:val="uk-UA" w:eastAsia="uk-UA" w:bidi="uk-UA"/>
        </w:rPr>
        <w:t xml:space="preserve"> визнає свої помилки;</w:t>
      </w:r>
    </w:p>
    <w:p w:rsidR="00B53D75" w:rsidRPr="00B53D75" w:rsidRDefault="00B53D75" w:rsidP="00B53D75">
      <w:pPr>
        <w:pStyle w:val="5"/>
        <w:numPr>
          <w:ilvl w:val="0"/>
          <w:numId w:val="1"/>
        </w:numPr>
        <w:shd w:val="clear" w:color="auto" w:fill="auto"/>
        <w:ind w:left="20" w:firstLine="860"/>
        <w:jc w:val="left"/>
        <w:rPr>
          <w:sz w:val="28"/>
          <w:szCs w:val="28"/>
        </w:rPr>
      </w:pPr>
      <w:r w:rsidRPr="00B53D75">
        <w:rPr>
          <w:color w:val="000000"/>
          <w:sz w:val="28"/>
          <w:szCs w:val="28"/>
          <w:lang w:val="uk-UA" w:eastAsia="uk-UA" w:bidi="uk-UA"/>
        </w:rPr>
        <w:t xml:space="preserve"> дотримується своїх обіцянок.</w:t>
      </w:r>
    </w:p>
    <w:p w:rsidR="00B53D75" w:rsidRPr="00B53D75" w:rsidRDefault="00B53D75" w:rsidP="00B53D75">
      <w:pPr>
        <w:pStyle w:val="80"/>
        <w:shd w:val="clear" w:color="auto" w:fill="auto"/>
        <w:ind w:left="20"/>
        <w:rPr>
          <w:sz w:val="28"/>
          <w:szCs w:val="28"/>
        </w:rPr>
      </w:pPr>
      <w:r w:rsidRPr="00B53D75">
        <w:rPr>
          <w:color w:val="000000"/>
          <w:sz w:val="28"/>
          <w:szCs w:val="28"/>
          <w:lang w:val="uk-UA" w:eastAsia="uk-UA" w:bidi="uk-UA"/>
        </w:rPr>
        <w:t>Соціальний розвиток:</w:t>
      </w:r>
    </w:p>
    <w:p w:rsidR="00B53D75" w:rsidRPr="00B53D75" w:rsidRDefault="00B53D75" w:rsidP="00B53D75">
      <w:pPr>
        <w:pStyle w:val="5"/>
        <w:numPr>
          <w:ilvl w:val="0"/>
          <w:numId w:val="1"/>
        </w:numPr>
        <w:shd w:val="clear" w:color="auto" w:fill="auto"/>
        <w:ind w:left="20" w:firstLine="860"/>
        <w:jc w:val="left"/>
        <w:rPr>
          <w:sz w:val="28"/>
          <w:szCs w:val="28"/>
        </w:rPr>
      </w:pPr>
      <w:r w:rsidRPr="00B53D75">
        <w:rPr>
          <w:color w:val="000000"/>
          <w:sz w:val="28"/>
          <w:szCs w:val="28"/>
          <w:lang w:val="uk-UA" w:eastAsia="uk-UA" w:bidi="uk-UA"/>
        </w:rPr>
        <w:t xml:space="preserve"> приймає соціальний статус школяра, усвідомлює його важливість;</w:t>
      </w:r>
    </w:p>
    <w:p w:rsidR="00B53D75" w:rsidRPr="00B53D75" w:rsidRDefault="00B53D75" w:rsidP="00B53D75">
      <w:pPr>
        <w:pStyle w:val="5"/>
        <w:numPr>
          <w:ilvl w:val="0"/>
          <w:numId w:val="1"/>
        </w:numPr>
        <w:shd w:val="clear" w:color="auto" w:fill="auto"/>
        <w:ind w:left="20" w:firstLine="860"/>
        <w:jc w:val="left"/>
        <w:rPr>
          <w:sz w:val="28"/>
          <w:szCs w:val="28"/>
        </w:rPr>
      </w:pPr>
      <w:r w:rsidRPr="00B53D75">
        <w:rPr>
          <w:color w:val="000000"/>
          <w:sz w:val="28"/>
          <w:szCs w:val="28"/>
          <w:lang w:val="uk-UA" w:eastAsia="uk-UA" w:bidi="uk-UA"/>
        </w:rPr>
        <w:t xml:space="preserve"> відкрита контактам, комунікабельна;</w:t>
      </w:r>
    </w:p>
    <w:p w:rsidR="00B53D75" w:rsidRPr="00B53D75" w:rsidRDefault="00B53D75" w:rsidP="00B53D75">
      <w:pPr>
        <w:pStyle w:val="5"/>
        <w:numPr>
          <w:ilvl w:val="0"/>
          <w:numId w:val="1"/>
        </w:numPr>
        <w:shd w:val="clear" w:color="auto" w:fill="auto"/>
        <w:ind w:left="20" w:firstLine="860"/>
        <w:jc w:val="left"/>
        <w:rPr>
          <w:sz w:val="28"/>
          <w:szCs w:val="28"/>
        </w:rPr>
      </w:pPr>
      <w:r w:rsidRPr="00B53D75">
        <w:rPr>
          <w:color w:val="000000"/>
          <w:sz w:val="28"/>
          <w:szCs w:val="28"/>
          <w:lang w:val="uk-UA" w:eastAsia="uk-UA" w:bidi="uk-UA"/>
        </w:rPr>
        <w:lastRenderedPageBreak/>
        <w:t xml:space="preserve"> прихильно, доброзичливо ставиться до рідних, знайомих, товаришів;</w:t>
      </w:r>
    </w:p>
    <w:p w:rsidR="00B53D75" w:rsidRPr="00B53D75" w:rsidRDefault="00B53D75" w:rsidP="00B53D75">
      <w:pPr>
        <w:pStyle w:val="5"/>
        <w:numPr>
          <w:ilvl w:val="0"/>
          <w:numId w:val="1"/>
        </w:numPr>
        <w:shd w:val="clear" w:color="auto" w:fill="auto"/>
        <w:ind w:left="20" w:firstLine="860"/>
        <w:jc w:val="left"/>
        <w:rPr>
          <w:sz w:val="28"/>
          <w:szCs w:val="28"/>
        </w:rPr>
      </w:pPr>
      <w:r w:rsidRPr="00B53D75">
        <w:rPr>
          <w:color w:val="000000"/>
          <w:sz w:val="28"/>
          <w:szCs w:val="28"/>
          <w:lang w:val="uk-UA" w:eastAsia="uk-UA" w:bidi="uk-UA"/>
        </w:rPr>
        <w:t xml:space="preserve"> уміє налагоджувати взаємодію, працювати в команді;</w:t>
      </w:r>
    </w:p>
    <w:p w:rsidR="00B53D75" w:rsidRPr="00B53D75" w:rsidRDefault="00B53D75" w:rsidP="00B53D75">
      <w:pPr>
        <w:pStyle w:val="5"/>
        <w:numPr>
          <w:ilvl w:val="0"/>
          <w:numId w:val="1"/>
        </w:numPr>
        <w:shd w:val="clear" w:color="auto" w:fill="auto"/>
        <w:ind w:left="20" w:firstLine="860"/>
        <w:jc w:val="left"/>
        <w:rPr>
          <w:sz w:val="28"/>
          <w:szCs w:val="28"/>
          <w:lang w:val="uk-UA"/>
        </w:rPr>
      </w:pPr>
      <w:r w:rsidRPr="00B53D75">
        <w:rPr>
          <w:color w:val="000000"/>
          <w:sz w:val="28"/>
          <w:szCs w:val="28"/>
          <w:lang w:val="uk-UA" w:eastAsia="uk-UA" w:bidi="uk-UA"/>
        </w:rPr>
        <w:t xml:space="preserve"> узгоджує індивідуальні інтереси з груповими;</w:t>
      </w:r>
    </w:p>
    <w:p w:rsidR="00B53D75" w:rsidRPr="00B53D75" w:rsidRDefault="00B53D75" w:rsidP="00B53D75">
      <w:pPr>
        <w:pStyle w:val="5"/>
        <w:numPr>
          <w:ilvl w:val="0"/>
          <w:numId w:val="1"/>
        </w:numPr>
        <w:shd w:val="clear" w:color="auto" w:fill="auto"/>
        <w:ind w:left="20" w:right="20" w:firstLine="860"/>
        <w:jc w:val="left"/>
        <w:rPr>
          <w:sz w:val="28"/>
          <w:szCs w:val="28"/>
        </w:rPr>
      </w:pPr>
      <w:r w:rsidRPr="00B53D75">
        <w:rPr>
          <w:color w:val="000000"/>
          <w:sz w:val="28"/>
          <w:szCs w:val="28"/>
          <w:lang w:val="uk-UA" w:eastAsia="uk-UA" w:bidi="uk-UA"/>
        </w:rPr>
        <w:t xml:space="preserve"> реалізує основні моральні принципи, прагне дотримуватися в поведінці та діяльності соціальних норм і правил;</w:t>
      </w:r>
    </w:p>
    <w:p w:rsidR="00B53D75" w:rsidRPr="00B53D75" w:rsidRDefault="00B53D75" w:rsidP="00B53D75">
      <w:pPr>
        <w:pStyle w:val="5"/>
        <w:numPr>
          <w:ilvl w:val="0"/>
          <w:numId w:val="1"/>
        </w:numPr>
        <w:shd w:val="clear" w:color="auto" w:fill="auto"/>
        <w:ind w:left="20" w:right="20" w:firstLine="860"/>
        <w:jc w:val="left"/>
        <w:rPr>
          <w:sz w:val="28"/>
          <w:szCs w:val="28"/>
        </w:rPr>
      </w:pPr>
      <w:r w:rsidRPr="00B53D75">
        <w:rPr>
          <w:color w:val="000000"/>
          <w:sz w:val="28"/>
          <w:szCs w:val="28"/>
          <w:lang w:val="uk-UA" w:eastAsia="uk-UA" w:bidi="uk-UA"/>
        </w:rPr>
        <w:t xml:space="preserve"> намагається уникати конфліктів, мирно розв’язує спірні питання, може дійти згоди, домовитися;</w:t>
      </w:r>
    </w:p>
    <w:p w:rsidR="00B53D75" w:rsidRPr="00B53D75" w:rsidRDefault="00B53D75" w:rsidP="00B53D75">
      <w:pPr>
        <w:pStyle w:val="5"/>
        <w:numPr>
          <w:ilvl w:val="0"/>
          <w:numId w:val="1"/>
        </w:numPr>
        <w:shd w:val="clear" w:color="auto" w:fill="auto"/>
        <w:ind w:left="20" w:right="20" w:firstLine="860"/>
        <w:jc w:val="left"/>
        <w:rPr>
          <w:sz w:val="28"/>
          <w:szCs w:val="28"/>
        </w:rPr>
      </w:pPr>
      <w:r w:rsidRPr="00B53D75">
        <w:rPr>
          <w:color w:val="000000"/>
          <w:sz w:val="28"/>
          <w:szCs w:val="28"/>
          <w:lang w:val="uk-UA" w:eastAsia="uk-UA" w:bidi="uk-UA"/>
        </w:rPr>
        <w:t xml:space="preserve"> орієнтується у поведінці на вимогу дорослого та на совість як внутрішню етичну інстанцію;</w:t>
      </w:r>
    </w:p>
    <w:p w:rsidR="00B53D75" w:rsidRPr="005E75EE" w:rsidRDefault="00B53D75" w:rsidP="00B53D75">
      <w:pPr>
        <w:pStyle w:val="5"/>
        <w:numPr>
          <w:ilvl w:val="0"/>
          <w:numId w:val="1"/>
        </w:numPr>
        <w:shd w:val="clear" w:color="auto" w:fill="auto"/>
        <w:ind w:left="20" w:firstLine="860"/>
        <w:jc w:val="left"/>
        <w:rPr>
          <w:sz w:val="28"/>
          <w:szCs w:val="28"/>
          <w:lang w:val="uk-UA"/>
        </w:rPr>
      </w:pPr>
      <w:r w:rsidRPr="00B53D75">
        <w:rPr>
          <w:color w:val="000000"/>
          <w:sz w:val="28"/>
          <w:szCs w:val="28"/>
          <w:lang w:val="uk-UA" w:eastAsia="uk-UA" w:bidi="uk-UA"/>
        </w:rPr>
        <w:t xml:space="preserve"> усвідомлює межі схвалюваної і соціально неприйнятної поведінки;</w:t>
      </w:r>
    </w:p>
    <w:p w:rsidR="00B53D75" w:rsidRPr="005E75EE" w:rsidRDefault="00B53D75" w:rsidP="00B53D75">
      <w:pPr>
        <w:pStyle w:val="5"/>
        <w:numPr>
          <w:ilvl w:val="0"/>
          <w:numId w:val="1"/>
        </w:numPr>
        <w:shd w:val="clear" w:color="auto" w:fill="auto"/>
        <w:ind w:left="20" w:firstLine="860"/>
        <w:rPr>
          <w:sz w:val="28"/>
          <w:szCs w:val="28"/>
          <w:lang w:val="uk-UA"/>
        </w:rPr>
      </w:pPr>
      <w:r w:rsidRPr="005E75EE">
        <w:rPr>
          <w:color w:val="000000"/>
          <w:sz w:val="28"/>
          <w:szCs w:val="28"/>
          <w:lang w:val="uk-UA" w:eastAsia="ru-RU" w:bidi="ru-RU"/>
        </w:rPr>
        <w:t xml:space="preserve"> </w:t>
      </w:r>
      <w:r w:rsidRPr="00B53D75">
        <w:rPr>
          <w:color w:val="000000"/>
          <w:sz w:val="28"/>
          <w:szCs w:val="28"/>
          <w:lang w:val="uk-UA" w:eastAsia="uk-UA" w:bidi="uk-UA"/>
        </w:rPr>
        <w:t>володіє більш-менш адекватною самооцінкою;</w:t>
      </w:r>
    </w:p>
    <w:p w:rsidR="00B53D75" w:rsidRPr="00B53D75" w:rsidRDefault="00B53D75" w:rsidP="00B53D75">
      <w:pPr>
        <w:pStyle w:val="5"/>
        <w:numPr>
          <w:ilvl w:val="0"/>
          <w:numId w:val="1"/>
        </w:numPr>
        <w:shd w:val="clear" w:color="auto" w:fill="auto"/>
        <w:ind w:left="20" w:firstLine="860"/>
        <w:rPr>
          <w:sz w:val="28"/>
          <w:szCs w:val="28"/>
        </w:rPr>
      </w:pPr>
      <w:r w:rsidRPr="00B53D75">
        <w:rPr>
          <w:color w:val="000000"/>
          <w:sz w:val="28"/>
          <w:szCs w:val="28"/>
          <w:lang w:val="uk-UA" w:eastAsia="uk-UA" w:bidi="uk-UA"/>
        </w:rPr>
        <w:t xml:space="preserve"> поважає себе та інших;</w:t>
      </w:r>
    </w:p>
    <w:p w:rsidR="00B53D75" w:rsidRPr="004A78D6" w:rsidRDefault="00B53D75" w:rsidP="00B53D75">
      <w:pPr>
        <w:pStyle w:val="5"/>
        <w:numPr>
          <w:ilvl w:val="0"/>
          <w:numId w:val="1"/>
        </w:numPr>
        <w:shd w:val="clear" w:color="auto" w:fill="auto"/>
        <w:ind w:left="20" w:firstLine="860"/>
        <w:rPr>
          <w:sz w:val="28"/>
          <w:szCs w:val="28"/>
        </w:rPr>
      </w:pPr>
      <w:r w:rsidRPr="00B53D75">
        <w:rPr>
          <w:color w:val="000000"/>
          <w:sz w:val="28"/>
          <w:szCs w:val="28"/>
          <w:lang w:val="uk-UA" w:eastAsia="uk-UA" w:bidi="uk-UA"/>
        </w:rPr>
        <w:t xml:space="preserve"> має сформований абрис дитячого світогляду, елементарну систему ставлень</w:t>
      </w:r>
    </w:p>
    <w:p w:rsidR="004A78D6" w:rsidRPr="00B53D75" w:rsidRDefault="004A78D6" w:rsidP="004A78D6">
      <w:pPr>
        <w:pStyle w:val="5"/>
        <w:shd w:val="clear" w:color="auto" w:fill="auto"/>
        <w:ind w:firstLine="0"/>
        <w:rPr>
          <w:sz w:val="28"/>
          <w:szCs w:val="28"/>
        </w:rPr>
      </w:pPr>
    </w:p>
    <w:p w:rsidR="00B53D75" w:rsidRPr="00B53D75" w:rsidRDefault="00B53D75" w:rsidP="00B53D75">
      <w:pPr>
        <w:pStyle w:val="20"/>
        <w:keepNext/>
        <w:keepLines/>
        <w:numPr>
          <w:ilvl w:val="0"/>
          <w:numId w:val="5"/>
        </w:numPr>
        <w:shd w:val="clear" w:color="auto" w:fill="auto"/>
        <w:tabs>
          <w:tab w:val="left" w:pos="1197"/>
        </w:tabs>
        <w:ind w:left="20"/>
        <w:rPr>
          <w:sz w:val="28"/>
          <w:szCs w:val="28"/>
        </w:rPr>
      </w:pPr>
      <w:bookmarkStart w:id="1" w:name="bookmark1"/>
      <w:r w:rsidRPr="00B53D75">
        <w:rPr>
          <w:color w:val="000000"/>
          <w:sz w:val="28"/>
          <w:szCs w:val="28"/>
          <w:lang w:val="uk-UA" w:eastAsia="uk-UA" w:bidi="uk-UA"/>
        </w:rPr>
        <w:t xml:space="preserve">Наступність </w:t>
      </w:r>
      <w:r w:rsidR="004D6740">
        <w:rPr>
          <w:color w:val="000000"/>
          <w:sz w:val="28"/>
          <w:szCs w:val="28"/>
          <w:lang w:val="uk-UA" w:eastAsia="uk-UA" w:bidi="uk-UA"/>
        </w:rPr>
        <w:t xml:space="preserve">д/п </w:t>
      </w:r>
      <w:r w:rsidRPr="00B53D75">
        <w:rPr>
          <w:color w:val="000000"/>
          <w:sz w:val="28"/>
          <w:szCs w:val="28"/>
          <w:lang w:val="uk-UA" w:eastAsia="uk-UA" w:bidi="uk-UA"/>
        </w:rPr>
        <w:t xml:space="preserve"> та </w:t>
      </w:r>
      <w:r w:rsidR="004D6740">
        <w:rPr>
          <w:color w:val="000000"/>
          <w:sz w:val="28"/>
          <w:szCs w:val="28"/>
          <w:lang w:val="uk-UA" w:eastAsia="uk-UA" w:bidi="uk-UA"/>
        </w:rPr>
        <w:t>початковою ланкою шкільної освіти.</w:t>
      </w:r>
      <w:bookmarkEnd w:id="1"/>
    </w:p>
    <w:p w:rsidR="00B53D75" w:rsidRPr="005E75EE" w:rsidRDefault="00B53D75" w:rsidP="00B53D75">
      <w:pPr>
        <w:pStyle w:val="5"/>
        <w:shd w:val="clear" w:color="auto" w:fill="auto"/>
        <w:ind w:left="20" w:right="20" w:firstLine="860"/>
        <w:rPr>
          <w:sz w:val="28"/>
          <w:szCs w:val="28"/>
          <w:lang w:val="uk-UA"/>
        </w:rPr>
      </w:pPr>
      <w:r w:rsidRPr="00B53D75">
        <w:rPr>
          <w:color w:val="000000"/>
          <w:sz w:val="28"/>
          <w:szCs w:val="28"/>
          <w:lang w:val="uk-UA" w:eastAsia="uk-UA" w:bidi="uk-UA"/>
        </w:rPr>
        <w:t xml:space="preserve">Наступність між дошкільною та початковою освітою - це забезпечення неперервності здобуття людиною освіти. Наступність в освіті необхідна </w:t>
      </w:r>
      <w:r w:rsidRPr="00B53D75">
        <w:rPr>
          <w:color w:val="000000"/>
          <w:sz w:val="28"/>
          <w:szCs w:val="28"/>
          <w:lang w:eastAsia="ru-RU" w:bidi="ru-RU"/>
        </w:rPr>
        <w:t xml:space="preserve">для </w:t>
      </w:r>
      <w:r w:rsidRPr="00B53D75">
        <w:rPr>
          <w:color w:val="000000"/>
          <w:sz w:val="28"/>
          <w:szCs w:val="28"/>
          <w:lang w:val="uk-UA" w:eastAsia="uk-UA" w:bidi="uk-UA"/>
        </w:rPr>
        <w:t>створення єдиного освітнього процесу, що логічно продовжується від дитячого садка до школи. Цей процес допомагає досягти цілісного розвитку особистості.</w:t>
      </w:r>
    </w:p>
    <w:p w:rsidR="00B53D75" w:rsidRPr="00B53D75" w:rsidRDefault="00B53D75" w:rsidP="00B53D75">
      <w:pPr>
        <w:pStyle w:val="5"/>
        <w:shd w:val="clear" w:color="auto" w:fill="auto"/>
        <w:ind w:left="20" w:right="20" w:firstLine="860"/>
        <w:rPr>
          <w:sz w:val="28"/>
          <w:szCs w:val="28"/>
        </w:rPr>
      </w:pPr>
      <w:r w:rsidRPr="00B53D75">
        <w:rPr>
          <w:color w:val="000000"/>
          <w:sz w:val="28"/>
          <w:szCs w:val="28"/>
          <w:lang w:val="uk-UA" w:eastAsia="uk-UA" w:bidi="uk-UA"/>
        </w:rPr>
        <w:t xml:space="preserve">Під час навчання у дітей формуються базові компетентності - вміння, знання та навички, які необхідні для подальшого навчання та життя загалом. Володіння українською та іншими мовами, математичні навички, знання в галузі природничих наук, техніки або культури - цьому дитина навчається в молодшій школі завдяки тим </w:t>
      </w:r>
      <w:r w:rsidRPr="00B53D75">
        <w:rPr>
          <w:color w:val="000000"/>
          <w:sz w:val="28"/>
          <w:szCs w:val="28"/>
          <w:lang w:eastAsia="ru-RU" w:bidi="ru-RU"/>
        </w:rPr>
        <w:t xml:space="preserve">компетентностям, </w:t>
      </w:r>
      <w:r w:rsidRPr="00B53D75">
        <w:rPr>
          <w:color w:val="000000"/>
          <w:sz w:val="28"/>
          <w:szCs w:val="28"/>
          <w:lang w:val="uk-UA" w:eastAsia="uk-UA" w:bidi="uk-UA"/>
        </w:rPr>
        <w:t>що сформувались у неї в дитячому садку.</w:t>
      </w:r>
    </w:p>
    <w:p w:rsidR="00B53D75" w:rsidRPr="00B53D75" w:rsidRDefault="00B53D75" w:rsidP="00B53D75">
      <w:pPr>
        <w:pStyle w:val="5"/>
        <w:shd w:val="clear" w:color="auto" w:fill="auto"/>
        <w:ind w:left="20" w:right="20" w:firstLine="1180"/>
        <w:rPr>
          <w:sz w:val="28"/>
          <w:szCs w:val="28"/>
          <w:lang w:val="uk-UA"/>
        </w:rPr>
      </w:pPr>
      <w:r w:rsidRPr="00B53D75">
        <w:rPr>
          <w:color w:val="000000"/>
          <w:sz w:val="28"/>
          <w:szCs w:val="28"/>
          <w:lang w:val="uk-UA" w:eastAsia="uk-UA" w:bidi="uk-UA"/>
        </w:rPr>
        <w:t>У дошкільному віці діти починають розвивати, зокрема допитливість, ініціативність, відповідальність, креативність, навички комунікації. Початкова освіта базується на цих навичках і поглиблює їх.</w:t>
      </w:r>
    </w:p>
    <w:p w:rsidR="00B53D75" w:rsidRPr="00B53D75" w:rsidRDefault="00B53D75" w:rsidP="00B53D75">
      <w:pPr>
        <w:pStyle w:val="5"/>
        <w:shd w:val="clear" w:color="auto" w:fill="auto"/>
        <w:ind w:left="20" w:right="20" w:firstLine="1180"/>
        <w:rPr>
          <w:sz w:val="28"/>
          <w:szCs w:val="28"/>
        </w:rPr>
      </w:pPr>
      <w:r w:rsidRPr="00B53D75">
        <w:rPr>
          <w:color w:val="000000"/>
          <w:sz w:val="28"/>
          <w:szCs w:val="28"/>
          <w:lang w:val="uk-UA" w:eastAsia="uk-UA" w:bidi="uk-UA"/>
        </w:rPr>
        <w:t>Перехід між дитячим садком і школою має бути поступовим, оскільки діти мають пройти період адаптації. Адаптація дитини буде значно легшою, якщо у перші роки навчання в школі будуть продовжувати та підіймати на інший рівень ту діяльність, яка була в дитячому садку. Наступність в освіті означає збереження основних видів діяльності дітей дошкільного віку в початковій школі, зокрема:</w:t>
      </w:r>
    </w:p>
    <w:p w:rsidR="00B53D75" w:rsidRPr="00B53D75" w:rsidRDefault="00B53D75" w:rsidP="00B53D75">
      <w:pPr>
        <w:pStyle w:val="5"/>
        <w:numPr>
          <w:ilvl w:val="0"/>
          <w:numId w:val="1"/>
        </w:numPr>
        <w:shd w:val="clear" w:color="auto" w:fill="auto"/>
        <w:ind w:left="20" w:firstLine="860"/>
        <w:rPr>
          <w:sz w:val="28"/>
          <w:szCs w:val="28"/>
        </w:rPr>
      </w:pPr>
      <w:r w:rsidRPr="00B53D75">
        <w:rPr>
          <w:color w:val="000000"/>
          <w:sz w:val="28"/>
          <w:szCs w:val="28"/>
          <w:lang w:val="uk-UA" w:eastAsia="uk-UA" w:bidi="uk-UA"/>
        </w:rPr>
        <w:t xml:space="preserve"> спілкування;</w:t>
      </w:r>
    </w:p>
    <w:p w:rsidR="00B53D75" w:rsidRPr="00B53D75" w:rsidRDefault="00B53D75" w:rsidP="00B53D75">
      <w:pPr>
        <w:pStyle w:val="5"/>
        <w:numPr>
          <w:ilvl w:val="0"/>
          <w:numId w:val="1"/>
        </w:numPr>
        <w:shd w:val="clear" w:color="auto" w:fill="auto"/>
        <w:ind w:left="20" w:firstLine="860"/>
        <w:rPr>
          <w:sz w:val="28"/>
          <w:szCs w:val="28"/>
        </w:rPr>
      </w:pPr>
      <w:r w:rsidRPr="00B53D75">
        <w:rPr>
          <w:color w:val="000000"/>
          <w:sz w:val="28"/>
          <w:szCs w:val="28"/>
          <w:lang w:val="uk-UA" w:eastAsia="uk-UA" w:bidi="uk-UA"/>
        </w:rPr>
        <w:t xml:space="preserve"> ігри;</w:t>
      </w:r>
    </w:p>
    <w:p w:rsidR="00B53D75" w:rsidRPr="00B53D75" w:rsidRDefault="00B53D75" w:rsidP="00B53D75">
      <w:pPr>
        <w:pStyle w:val="5"/>
        <w:numPr>
          <w:ilvl w:val="0"/>
          <w:numId w:val="1"/>
        </w:numPr>
        <w:shd w:val="clear" w:color="auto" w:fill="auto"/>
        <w:ind w:left="20" w:firstLine="860"/>
        <w:rPr>
          <w:sz w:val="28"/>
          <w:szCs w:val="28"/>
        </w:rPr>
      </w:pPr>
      <w:r w:rsidRPr="00B53D75">
        <w:rPr>
          <w:color w:val="000000"/>
          <w:sz w:val="28"/>
          <w:szCs w:val="28"/>
          <w:lang w:val="uk-UA" w:eastAsia="uk-UA" w:bidi="uk-UA"/>
        </w:rPr>
        <w:t xml:space="preserve"> рухова активність;</w:t>
      </w:r>
    </w:p>
    <w:p w:rsidR="00B53D75" w:rsidRPr="00B53D75" w:rsidRDefault="00B53D75" w:rsidP="00B53D75">
      <w:pPr>
        <w:pStyle w:val="5"/>
        <w:numPr>
          <w:ilvl w:val="0"/>
          <w:numId w:val="1"/>
        </w:numPr>
        <w:shd w:val="clear" w:color="auto" w:fill="auto"/>
        <w:ind w:left="20" w:firstLine="860"/>
        <w:rPr>
          <w:sz w:val="28"/>
          <w:szCs w:val="28"/>
        </w:rPr>
      </w:pPr>
      <w:r w:rsidRPr="00B53D75">
        <w:rPr>
          <w:color w:val="000000"/>
          <w:sz w:val="28"/>
          <w:szCs w:val="28"/>
          <w:lang w:val="uk-UA" w:eastAsia="uk-UA" w:bidi="uk-UA"/>
        </w:rPr>
        <w:t xml:space="preserve"> пізнавальна діяльність;</w:t>
      </w:r>
    </w:p>
    <w:p w:rsidR="00B53D75" w:rsidRPr="00B53D75" w:rsidRDefault="00B53D75" w:rsidP="00B53D75">
      <w:pPr>
        <w:pStyle w:val="5"/>
        <w:numPr>
          <w:ilvl w:val="0"/>
          <w:numId w:val="1"/>
        </w:numPr>
        <w:shd w:val="clear" w:color="auto" w:fill="auto"/>
        <w:ind w:left="20" w:firstLine="860"/>
        <w:rPr>
          <w:sz w:val="28"/>
          <w:szCs w:val="28"/>
        </w:rPr>
      </w:pPr>
      <w:r w:rsidRPr="00B53D75">
        <w:rPr>
          <w:color w:val="000000"/>
          <w:sz w:val="28"/>
          <w:szCs w:val="28"/>
          <w:lang w:val="uk-UA" w:eastAsia="uk-UA" w:bidi="uk-UA"/>
        </w:rPr>
        <w:t xml:space="preserve"> засвоєння господарсько-побутових навичок;</w:t>
      </w:r>
    </w:p>
    <w:p w:rsidR="00B53D75" w:rsidRPr="00B53D75" w:rsidRDefault="00B53D75" w:rsidP="00B53D75">
      <w:pPr>
        <w:pStyle w:val="5"/>
        <w:numPr>
          <w:ilvl w:val="0"/>
          <w:numId w:val="1"/>
        </w:numPr>
        <w:shd w:val="clear" w:color="auto" w:fill="auto"/>
        <w:ind w:left="20" w:right="20" w:firstLine="860"/>
        <w:rPr>
          <w:sz w:val="28"/>
          <w:szCs w:val="28"/>
        </w:rPr>
      </w:pPr>
      <w:r w:rsidRPr="00B53D75">
        <w:rPr>
          <w:color w:val="000000"/>
          <w:sz w:val="28"/>
          <w:szCs w:val="28"/>
          <w:lang w:val="uk-UA" w:eastAsia="uk-UA" w:bidi="uk-UA"/>
        </w:rPr>
        <w:t xml:space="preserve"> ліплення, малювання, аплікація, конструювання, слухання музики, спів, хореографія, театральна діяльність.</w:t>
      </w:r>
    </w:p>
    <w:p w:rsidR="00B53D75" w:rsidRPr="00B53D75" w:rsidRDefault="00B53D75" w:rsidP="00B53D75">
      <w:pPr>
        <w:pStyle w:val="5"/>
        <w:shd w:val="clear" w:color="auto" w:fill="auto"/>
        <w:ind w:left="20" w:right="20" w:firstLine="860"/>
        <w:rPr>
          <w:sz w:val="28"/>
          <w:szCs w:val="28"/>
          <w:lang w:val="uk-UA"/>
        </w:rPr>
      </w:pPr>
      <w:r w:rsidRPr="00B53D75">
        <w:rPr>
          <w:color w:val="000000"/>
          <w:sz w:val="28"/>
          <w:szCs w:val="28"/>
          <w:lang w:val="uk-UA" w:eastAsia="uk-UA" w:bidi="uk-UA"/>
        </w:rPr>
        <w:lastRenderedPageBreak/>
        <w:t>Педагоги дошкільної освіти мають бути ознайомлені з програмою початкової школи та вводити у свої заняття навчальні елементи, які підготують дітей до 1-го класу. Вчителі початкових класів також мають знати дошкільну навчальну програму, щоб використовувати її складові в адаптаційний період.</w:t>
      </w:r>
    </w:p>
    <w:p w:rsidR="00B53D75" w:rsidRPr="00B53D75" w:rsidRDefault="00B53D75" w:rsidP="00B53D75">
      <w:pPr>
        <w:pStyle w:val="5"/>
        <w:shd w:val="clear" w:color="auto" w:fill="auto"/>
        <w:ind w:left="20" w:right="20" w:firstLine="860"/>
        <w:rPr>
          <w:sz w:val="28"/>
          <w:szCs w:val="28"/>
        </w:rPr>
      </w:pPr>
      <w:r w:rsidRPr="00B53D75">
        <w:rPr>
          <w:color w:val="000000"/>
          <w:sz w:val="28"/>
          <w:szCs w:val="28"/>
          <w:lang w:val="uk-UA" w:eastAsia="uk-UA" w:bidi="uk-UA"/>
        </w:rPr>
        <w:t xml:space="preserve">Випускники </w:t>
      </w:r>
      <w:r w:rsidR="004D6740">
        <w:rPr>
          <w:color w:val="000000"/>
          <w:sz w:val="28"/>
          <w:szCs w:val="28"/>
          <w:lang w:val="uk-UA" w:eastAsia="uk-UA" w:bidi="uk-UA"/>
        </w:rPr>
        <w:t>д/п</w:t>
      </w:r>
      <w:r w:rsidRPr="00B53D75">
        <w:rPr>
          <w:color w:val="000000"/>
          <w:sz w:val="28"/>
          <w:szCs w:val="28"/>
          <w:lang w:val="uk-UA" w:eastAsia="uk-UA" w:bidi="uk-UA"/>
        </w:rPr>
        <w:t xml:space="preserve"> в подальшому мають змогу за місцем проживання навчатися в закладах загальної середньої освіти.</w:t>
      </w:r>
    </w:p>
    <w:p w:rsidR="00AF693B" w:rsidRDefault="00AF693B" w:rsidP="002B5F54">
      <w:pPr>
        <w:pStyle w:val="60"/>
        <w:shd w:val="clear" w:color="auto" w:fill="auto"/>
        <w:ind w:left="20" w:firstLine="0"/>
        <w:rPr>
          <w:color w:val="000000"/>
          <w:sz w:val="28"/>
          <w:szCs w:val="28"/>
          <w:lang w:val="uk-UA" w:eastAsia="uk-UA" w:bidi="uk-UA"/>
        </w:rPr>
      </w:pPr>
    </w:p>
    <w:p w:rsidR="002B5F54" w:rsidRPr="002B5F54" w:rsidRDefault="002B5F54" w:rsidP="002B5F54">
      <w:pPr>
        <w:pStyle w:val="60"/>
        <w:shd w:val="clear" w:color="auto" w:fill="auto"/>
        <w:ind w:left="20" w:firstLine="0"/>
        <w:rPr>
          <w:sz w:val="28"/>
          <w:szCs w:val="28"/>
        </w:rPr>
      </w:pPr>
      <w:r w:rsidRPr="002B5F54">
        <w:rPr>
          <w:color w:val="000000"/>
          <w:sz w:val="28"/>
          <w:szCs w:val="28"/>
          <w:lang w:val="uk-UA" w:eastAsia="uk-UA" w:bidi="uk-UA"/>
        </w:rPr>
        <w:t xml:space="preserve">РОЗДІЛ </w:t>
      </w:r>
      <w:r>
        <w:rPr>
          <w:color w:val="000000"/>
          <w:sz w:val="28"/>
          <w:szCs w:val="28"/>
          <w:lang w:val="uk-UA" w:eastAsia="uk-UA" w:bidi="uk-UA"/>
        </w:rPr>
        <w:t>5</w:t>
      </w:r>
      <w:r w:rsidRPr="002B5F54">
        <w:rPr>
          <w:color w:val="000000"/>
          <w:sz w:val="28"/>
          <w:szCs w:val="28"/>
          <w:lang w:val="uk-UA" w:eastAsia="uk-UA" w:bidi="uk-UA"/>
        </w:rPr>
        <w:t>.</w:t>
      </w:r>
    </w:p>
    <w:p w:rsidR="002B5F54" w:rsidRPr="002B5F54" w:rsidRDefault="002B5F54" w:rsidP="002B5F54">
      <w:pPr>
        <w:pStyle w:val="60"/>
        <w:shd w:val="clear" w:color="auto" w:fill="auto"/>
        <w:ind w:left="20" w:firstLine="0"/>
        <w:rPr>
          <w:sz w:val="28"/>
          <w:szCs w:val="28"/>
        </w:rPr>
      </w:pPr>
      <w:r w:rsidRPr="002B5F54">
        <w:rPr>
          <w:color w:val="000000"/>
          <w:sz w:val="28"/>
          <w:szCs w:val="28"/>
          <w:lang w:val="uk-UA" w:eastAsia="uk-UA" w:bidi="uk-UA"/>
        </w:rPr>
        <w:t xml:space="preserve">Планування освітньої діяльності </w:t>
      </w:r>
      <w:r w:rsidR="00413C28">
        <w:rPr>
          <w:color w:val="000000"/>
          <w:sz w:val="28"/>
          <w:szCs w:val="28"/>
          <w:lang w:val="uk-UA" w:eastAsia="uk-UA" w:bidi="uk-UA"/>
        </w:rPr>
        <w:t>д/п</w:t>
      </w:r>
      <w:r w:rsidRPr="002B5F54">
        <w:rPr>
          <w:color w:val="000000"/>
          <w:sz w:val="28"/>
          <w:szCs w:val="28"/>
          <w:lang w:val="uk-UA" w:eastAsia="uk-UA" w:bidi="uk-UA"/>
        </w:rPr>
        <w:t xml:space="preserve"> у 202</w:t>
      </w:r>
      <w:r w:rsidR="00413C28">
        <w:rPr>
          <w:color w:val="000000"/>
          <w:sz w:val="28"/>
          <w:szCs w:val="28"/>
          <w:lang w:val="uk-UA" w:eastAsia="uk-UA" w:bidi="uk-UA"/>
        </w:rPr>
        <w:t>4</w:t>
      </w:r>
      <w:r w:rsidRPr="002B5F54">
        <w:rPr>
          <w:color w:val="000000"/>
          <w:sz w:val="28"/>
          <w:szCs w:val="28"/>
          <w:lang w:val="uk-UA" w:eastAsia="uk-UA" w:bidi="uk-UA"/>
        </w:rPr>
        <w:t>-202</w:t>
      </w:r>
      <w:r w:rsidR="00413C28">
        <w:rPr>
          <w:color w:val="000000"/>
          <w:sz w:val="28"/>
          <w:szCs w:val="28"/>
          <w:lang w:val="uk-UA" w:eastAsia="uk-UA" w:bidi="uk-UA"/>
        </w:rPr>
        <w:t>5</w:t>
      </w:r>
      <w:r w:rsidRPr="002B5F54">
        <w:rPr>
          <w:color w:val="000000"/>
          <w:sz w:val="28"/>
          <w:szCs w:val="28"/>
          <w:lang w:val="uk-UA" w:eastAsia="uk-UA" w:bidi="uk-UA"/>
        </w:rPr>
        <w:t xml:space="preserve"> навчальному році в умовах воєнного стану</w:t>
      </w:r>
    </w:p>
    <w:p w:rsidR="002B5F54" w:rsidRPr="002B5F54" w:rsidRDefault="002B5F54" w:rsidP="002B5F54">
      <w:pPr>
        <w:pStyle w:val="60"/>
        <w:shd w:val="clear" w:color="auto" w:fill="auto"/>
        <w:ind w:left="20" w:right="20" w:firstLine="860"/>
        <w:jc w:val="both"/>
        <w:rPr>
          <w:sz w:val="28"/>
          <w:szCs w:val="28"/>
        </w:rPr>
      </w:pPr>
      <w:r w:rsidRPr="002B5F54">
        <w:rPr>
          <w:color w:val="000000"/>
          <w:sz w:val="28"/>
          <w:szCs w:val="28"/>
          <w:lang w:val="uk-UA" w:eastAsia="uk-UA" w:bidi="uk-UA"/>
        </w:rPr>
        <w:t>1. Загальний обсяг навантаження та очікувані результати навчання (набуті компетентності)</w:t>
      </w:r>
    </w:p>
    <w:p w:rsidR="002B5F54" w:rsidRPr="002B5F54" w:rsidRDefault="002B5F54" w:rsidP="00DD736C">
      <w:pPr>
        <w:pStyle w:val="5"/>
        <w:spacing w:line="276" w:lineRule="auto"/>
        <w:ind w:left="20" w:right="20" w:firstLine="580"/>
        <w:rPr>
          <w:color w:val="000000"/>
          <w:sz w:val="28"/>
          <w:szCs w:val="28"/>
          <w:lang w:val="uk-UA" w:eastAsia="uk-UA" w:bidi="uk-UA"/>
        </w:rPr>
      </w:pPr>
      <w:r w:rsidRPr="002B5F54">
        <w:rPr>
          <w:color w:val="000000"/>
          <w:sz w:val="28"/>
          <w:szCs w:val="28"/>
          <w:lang w:val="uk-UA" w:eastAsia="uk-UA" w:bidi="uk-UA"/>
        </w:rPr>
        <w:t xml:space="preserve">Освітній процес у </w:t>
      </w:r>
      <w:r w:rsidR="002F0C12">
        <w:rPr>
          <w:color w:val="000000"/>
          <w:sz w:val="28"/>
          <w:szCs w:val="28"/>
          <w:lang w:val="uk-UA" w:eastAsia="uk-UA" w:bidi="uk-UA"/>
        </w:rPr>
        <w:t>д/п ЗГ № 77 ЗМР</w:t>
      </w:r>
      <w:r w:rsidRPr="002B5F54">
        <w:rPr>
          <w:color w:val="000000"/>
          <w:sz w:val="28"/>
          <w:szCs w:val="28"/>
          <w:lang w:val="uk-UA" w:eastAsia="uk-UA" w:bidi="uk-UA"/>
        </w:rPr>
        <w:t xml:space="preserve"> будується за відповідним програмно-методичним забезпеченням та представляє єдиний комплекс освітніх компонентів для досягнення вихованцями результатів навчання (набуття компетентностей), визначених Базовим компонентом дошкільної освіти, чинними освітніми комплексними програмами, рекомендованими Міністерством освіти і науки України.</w:t>
      </w:r>
    </w:p>
    <w:p w:rsidR="002B5F54" w:rsidRPr="002B5F54" w:rsidRDefault="002B5F54" w:rsidP="00DD736C">
      <w:pPr>
        <w:pStyle w:val="5"/>
        <w:spacing w:line="276" w:lineRule="auto"/>
        <w:ind w:left="20" w:right="20" w:firstLine="580"/>
        <w:rPr>
          <w:color w:val="000000"/>
          <w:sz w:val="28"/>
          <w:szCs w:val="28"/>
          <w:lang w:val="uk-UA" w:eastAsia="uk-UA" w:bidi="uk-UA"/>
        </w:rPr>
      </w:pPr>
      <w:r w:rsidRPr="002B5F54">
        <w:rPr>
          <w:color w:val="000000"/>
          <w:sz w:val="28"/>
          <w:szCs w:val="28"/>
          <w:lang w:val="uk-UA" w:eastAsia="uk-UA" w:bidi="uk-UA"/>
        </w:rPr>
        <w:t xml:space="preserve"> Згідно з рішенням педагогічної ради </w:t>
      </w:r>
      <w:r w:rsidR="002F0C12">
        <w:rPr>
          <w:color w:val="000000"/>
          <w:sz w:val="28"/>
          <w:szCs w:val="28"/>
          <w:lang w:val="uk-UA" w:eastAsia="uk-UA" w:bidi="uk-UA"/>
        </w:rPr>
        <w:t>ЗГ № 77</w:t>
      </w:r>
      <w:r w:rsidRPr="002B5F54">
        <w:rPr>
          <w:color w:val="000000"/>
          <w:sz w:val="28"/>
          <w:szCs w:val="28"/>
          <w:lang w:val="uk-UA" w:eastAsia="uk-UA" w:bidi="uk-UA"/>
        </w:rPr>
        <w:t xml:space="preserve"> (</w:t>
      </w:r>
      <w:r w:rsidRPr="00D50406">
        <w:rPr>
          <w:color w:val="000000"/>
          <w:sz w:val="28"/>
          <w:szCs w:val="28"/>
          <w:lang w:val="uk-UA" w:eastAsia="uk-UA" w:bidi="uk-UA"/>
        </w:rPr>
        <w:t>протокол  № 1 від</w:t>
      </w:r>
      <w:r w:rsidR="002F0C12" w:rsidRPr="00D50406">
        <w:rPr>
          <w:color w:val="000000"/>
          <w:sz w:val="28"/>
          <w:szCs w:val="28"/>
          <w:lang w:val="uk-UA" w:eastAsia="uk-UA" w:bidi="uk-UA"/>
        </w:rPr>
        <w:t xml:space="preserve">  </w:t>
      </w:r>
      <w:r w:rsidRPr="00D50406">
        <w:rPr>
          <w:color w:val="000000"/>
          <w:sz w:val="28"/>
          <w:szCs w:val="28"/>
          <w:lang w:val="uk-UA" w:eastAsia="uk-UA" w:bidi="uk-UA"/>
        </w:rPr>
        <w:t>.08.202</w:t>
      </w:r>
      <w:r w:rsidR="002F0C12" w:rsidRPr="00D50406">
        <w:rPr>
          <w:color w:val="000000"/>
          <w:sz w:val="28"/>
          <w:szCs w:val="28"/>
          <w:lang w:val="uk-UA" w:eastAsia="uk-UA" w:bidi="uk-UA"/>
        </w:rPr>
        <w:t>4</w:t>
      </w:r>
      <w:r w:rsidRPr="004A78D6">
        <w:rPr>
          <w:color w:val="000000"/>
          <w:sz w:val="28"/>
          <w:szCs w:val="28"/>
          <w:lang w:val="uk-UA" w:eastAsia="uk-UA" w:bidi="uk-UA"/>
        </w:rPr>
        <w:t xml:space="preserve"> року) освітній процес</w:t>
      </w:r>
      <w:r w:rsidRPr="002B5F54">
        <w:rPr>
          <w:color w:val="000000"/>
          <w:sz w:val="28"/>
          <w:szCs w:val="28"/>
          <w:lang w:val="uk-UA" w:eastAsia="uk-UA" w:bidi="uk-UA"/>
        </w:rPr>
        <w:t xml:space="preserve"> у закладі здійснюється за наступною програмою:</w:t>
      </w:r>
    </w:p>
    <w:p w:rsidR="002B5F54" w:rsidRDefault="002B5F54" w:rsidP="00DD736C">
      <w:pPr>
        <w:pStyle w:val="5"/>
        <w:shd w:val="clear" w:color="auto" w:fill="auto"/>
        <w:spacing w:line="276" w:lineRule="auto"/>
        <w:ind w:left="20" w:right="20" w:firstLine="580"/>
        <w:rPr>
          <w:color w:val="000000"/>
          <w:sz w:val="28"/>
          <w:szCs w:val="28"/>
          <w:lang w:val="uk-UA" w:eastAsia="uk-UA" w:bidi="uk-UA"/>
        </w:rPr>
      </w:pPr>
      <w:r w:rsidRPr="002B5F54">
        <w:rPr>
          <w:color w:val="000000"/>
          <w:sz w:val="28"/>
          <w:szCs w:val="28"/>
          <w:lang w:val="uk-UA" w:eastAsia="uk-UA" w:bidi="uk-UA"/>
        </w:rPr>
        <w:t xml:space="preserve">- </w:t>
      </w:r>
      <w:r w:rsidRPr="004A78D6">
        <w:rPr>
          <w:color w:val="000000"/>
          <w:sz w:val="28"/>
          <w:szCs w:val="28"/>
          <w:lang w:val="uk-UA" w:eastAsia="uk-UA" w:bidi="uk-UA"/>
        </w:rPr>
        <w:t>Комплексною освітньою програмою для дітей раннього та передшкільного віку «Стежинки у Всесвіт», схвалено МОН України для використання у дошкільних навчальних закладах (лист від 02 жовтня 2020 року № 22.1/12-Г-801).</w:t>
      </w:r>
      <w:r>
        <w:rPr>
          <w:color w:val="000000"/>
          <w:sz w:val="28"/>
          <w:szCs w:val="28"/>
          <w:lang w:val="uk-UA" w:eastAsia="uk-UA" w:bidi="uk-UA"/>
        </w:rPr>
        <w:t xml:space="preserve"> </w:t>
      </w:r>
    </w:p>
    <w:p w:rsidR="002B5F54" w:rsidRPr="002B5F54" w:rsidRDefault="002B5F54" w:rsidP="00DD736C">
      <w:pPr>
        <w:pStyle w:val="5"/>
        <w:shd w:val="clear" w:color="auto" w:fill="auto"/>
        <w:spacing w:line="276" w:lineRule="auto"/>
        <w:ind w:left="20" w:right="20" w:firstLine="580"/>
        <w:rPr>
          <w:sz w:val="28"/>
          <w:szCs w:val="28"/>
        </w:rPr>
      </w:pPr>
      <w:r w:rsidRPr="002B5F54">
        <w:rPr>
          <w:color w:val="000000"/>
          <w:sz w:val="28"/>
          <w:szCs w:val="28"/>
          <w:lang w:eastAsia="ru-RU" w:bidi="ru-RU"/>
        </w:rPr>
        <w:t xml:space="preserve">При </w:t>
      </w:r>
      <w:r w:rsidRPr="002B5F54">
        <w:rPr>
          <w:color w:val="000000"/>
          <w:sz w:val="28"/>
          <w:szCs w:val="28"/>
          <w:lang w:val="uk-UA" w:eastAsia="uk-UA" w:bidi="uk-UA"/>
        </w:rPr>
        <w:t xml:space="preserve">визначенні </w:t>
      </w:r>
      <w:r w:rsidRPr="002B5F54">
        <w:rPr>
          <w:color w:val="000000"/>
          <w:sz w:val="28"/>
          <w:szCs w:val="28"/>
          <w:lang w:eastAsia="ru-RU" w:bidi="ru-RU"/>
        </w:rPr>
        <w:t xml:space="preserve">навчального навантаження в </w:t>
      </w:r>
      <w:r w:rsidR="002F0C12">
        <w:rPr>
          <w:color w:val="000000"/>
          <w:sz w:val="28"/>
          <w:szCs w:val="28"/>
          <w:lang w:val="uk-UA" w:eastAsia="ru-RU" w:bidi="ru-RU"/>
        </w:rPr>
        <w:t>д/п</w:t>
      </w:r>
      <w:r w:rsidRPr="002B5F54">
        <w:rPr>
          <w:color w:val="000000"/>
          <w:sz w:val="28"/>
          <w:szCs w:val="28"/>
          <w:lang w:eastAsia="ru-RU" w:bidi="ru-RU"/>
        </w:rPr>
        <w:t xml:space="preserve"> було враховано Наказ МОН </w:t>
      </w:r>
      <w:r w:rsidRPr="002B5F54">
        <w:rPr>
          <w:color w:val="000000"/>
          <w:sz w:val="28"/>
          <w:szCs w:val="28"/>
          <w:lang w:val="uk-UA" w:eastAsia="uk-UA" w:bidi="uk-UA"/>
        </w:rPr>
        <w:t xml:space="preserve">України </w:t>
      </w:r>
      <w:r w:rsidRPr="002B5F54">
        <w:rPr>
          <w:color w:val="000000"/>
          <w:sz w:val="28"/>
          <w:szCs w:val="28"/>
          <w:lang w:eastAsia="ru-RU" w:bidi="ru-RU"/>
        </w:rPr>
        <w:t xml:space="preserve">«Про затвердження гранично допустимого навчального навантаження на дитину </w:t>
      </w:r>
      <w:r w:rsidRPr="002B5F54">
        <w:rPr>
          <w:color w:val="000000"/>
          <w:sz w:val="28"/>
          <w:szCs w:val="28"/>
          <w:lang w:val="uk-UA" w:eastAsia="uk-UA" w:bidi="uk-UA"/>
        </w:rPr>
        <w:t>у дошкільних навчальних закладах різних типів та форми власності» від 20.04.2015 № 446 та Санітарного регламенту для дошкільних навчальних закладів (XII. Вимоги до розпорядку дня і навчання, організації життєдіяльності, рухової активності дітей). Згідно з цими нормативними документами було складено перелік форм роботи з дітьми, що не виходить за визначені ним межі навчального навантаження.</w:t>
      </w:r>
    </w:p>
    <w:p w:rsidR="002B5F54" w:rsidRPr="002B5F54" w:rsidRDefault="002B5F54" w:rsidP="00DD736C">
      <w:pPr>
        <w:pStyle w:val="5"/>
        <w:shd w:val="clear" w:color="auto" w:fill="auto"/>
        <w:spacing w:line="276" w:lineRule="auto"/>
        <w:ind w:left="20" w:right="20" w:firstLine="580"/>
        <w:rPr>
          <w:sz w:val="28"/>
          <w:szCs w:val="28"/>
        </w:rPr>
      </w:pPr>
      <w:r w:rsidRPr="002B5F54">
        <w:rPr>
          <w:color w:val="000000"/>
          <w:sz w:val="28"/>
          <w:szCs w:val="28"/>
          <w:lang w:val="uk-UA" w:eastAsia="uk-UA" w:bidi="uk-UA"/>
        </w:rPr>
        <w:t>Зміст освітньої роботи з дітьми структурований за принципом інваріативності та варіативності. Він дає змогу відійти від традиційної системи знань, оскільки уможливлює інтеграцію різних видів діяльності. Реалізація програмних вимог забезпечить належні умови для зростання здорової, щасливої, самодостатньої, творчої особистості.</w:t>
      </w:r>
    </w:p>
    <w:p w:rsidR="002B5F54" w:rsidRDefault="002B5F54" w:rsidP="00DD736C">
      <w:pPr>
        <w:pStyle w:val="5"/>
        <w:shd w:val="clear" w:color="auto" w:fill="auto"/>
        <w:spacing w:line="276" w:lineRule="auto"/>
        <w:ind w:left="20" w:right="20" w:firstLine="2620"/>
        <w:rPr>
          <w:rStyle w:val="a9"/>
          <w:sz w:val="28"/>
          <w:szCs w:val="28"/>
        </w:rPr>
      </w:pPr>
      <w:r w:rsidRPr="002B5F54">
        <w:rPr>
          <w:rStyle w:val="a9"/>
          <w:sz w:val="28"/>
          <w:szCs w:val="28"/>
        </w:rPr>
        <w:t xml:space="preserve">Форми організації освітнього процесу </w:t>
      </w:r>
    </w:p>
    <w:p w:rsidR="002B5F54" w:rsidRPr="002B5F54" w:rsidRDefault="002B5F54" w:rsidP="00DD736C">
      <w:pPr>
        <w:pStyle w:val="5"/>
        <w:shd w:val="clear" w:color="auto" w:fill="auto"/>
        <w:spacing w:line="276" w:lineRule="auto"/>
        <w:ind w:left="20" w:right="20" w:firstLine="689"/>
        <w:rPr>
          <w:sz w:val="28"/>
          <w:szCs w:val="28"/>
        </w:rPr>
      </w:pPr>
      <w:r w:rsidRPr="002B5F54">
        <w:rPr>
          <w:color w:val="000000"/>
          <w:sz w:val="28"/>
          <w:szCs w:val="28"/>
          <w:lang w:val="uk-UA" w:eastAsia="uk-UA" w:bidi="uk-UA"/>
        </w:rPr>
        <w:t xml:space="preserve">Набуття різних видів компетенцій дитиною дошкільного віку </w:t>
      </w:r>
      <w:r w:rsidRPr="002B5F54">
        <w:rPr>
          <w:color w:val="000000"/>
          <w:sz w:val="28"/>
          <w:szCs w:val="28"/>
          <w:lang w:val="uk-UA" w:eastAsia="uk-UA" w:bidi="uk-UA"/>
        </w:rPr>
        <w:lastRenderedPageBreak/>
        <w:t>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та інших) і вимагає практичного засвоєння дитиною системи елементарних (доступних) знань про себе та довкілля, моральних цінностей, уміння доречно застосовувати набуту інформацію. Організоване навчання проводиться у дистанційній формі інтегрованих занять, починаючи з 3-го року життя</w:t>
      </w:r>
      <w:r w:rsidR="00A532F4">
        <w:rPr>
          <w:color w:val="000000"/>
          <w:sz w:val="28"/>
          <w:szCs w:val="28"/>
          <w:lang w:val="uk-UA" w:eastAsia="uk-UA" w:bidi="uk-UA"/>
        </w:rPr>
        <w:t>, старша група – змішане навчання</w:t>
      </w:r>
      <w:r w:rsidRPr="002B5F54">
        <w:rPr>
          <w:color w:val="000000"/>
          <w:sz w:val="28"/>
          <w:szCs w:val="28"/>
          <w:lang w:val="uk-UA" w:eastAsia="uk-UA" w:bidi="uk-UA"/>
        </w:rPr>
        <w:t xml:space="preserve">. Основні організовані фронтальні, індивідуальні та індивідуально-групові заняття проводяться у першій половині </w:t>
      </w:r>
      <w:r w:rsidRPr="002B5F54">
        <w:rPr>
          <w:color w:val="000000"/>
          <w:sz w:val="28"/>
          <w:szCs w:val="28"/>
          <w:lang w:eastAsia="ru-RU" w:bidi="ru-RU"/>
        </w:rPr>
        <w:t xml:space="preserve">дня </w:t>
      </w:r>
      <w:r w:rsidRPr="002B5F54">
        <w:rPr>
          <w:color w:val="000000"/>
          <w:sz w:val="28"/>
          <w:szCs w:val="28"/>
          <w:lang w:val="uk-UA" w:eastAsia="uk-UA" w:bidi="uk-UA"/>
        </w:rPr>
        <w:t>дистанційно</w:t>
      </w:r>
      <w:r w:rsidR="00A532F4">
        <w:rPr>
          <w:color w:val="000000"/>
          <w:sz w:val="28"/>
          <w:szCs w:val="28"/>
          <w:lang w:val="uk-UA" w:eastAsia="uk-UA" w:bidi="uk-UA"/>
        </w:rPr>
        <w:t>, та змішано</w:t>
      </w:r>
      <w:r w:rsidRPr="002B5F54">
        <w:rPr>
          <w:color w:val="000000"/>
          <w:sz w:val="28"/>
          <w:szCs w:val="28"/>
          <w:lang w:val="uk-UA" w:eastAsia="uk-UA" w:bidi="uk-UA"/>
        </w:rPr>
        <w:t>.</w:t>
      </w:r>
    </w:p>
    <w:p w:rsidR="002B5F54" w:rsidRPr="002B5F54" w:rsidRDefault="002B5F54" w:rsidP="00DD736C">
      <w:pPr>
        <w:pStyle w:val="5"/>
        <w:shd w:val="clear" w:color="auto" w:fill="auto"/>
        <w:spacing w:line="276" w:lineRule="auto"/>
        <w:ind w:left="20" w:firstLine="560"/>
        <w:rPr>
          <w:sz w:val="28"/>
          <w:szCs w:val="28"/>
        </w:rPr>
      </w:pPr>
      <w:r w:rsidRPr="00484CA9">
        <w:rPr>
          <w:color w:val="000000"/>
          <w:sz w:val="28"/>
          <w:szCs w:val="28"/>
          <w:lang w:val="uk-UA" w:eastAsia="uk-UA" w:bidi="uk-UA"/>
        </w:rPr>
        <w:t>Тривалість</w:t>
      </w:r>
      <w:r w:rsidRPr="002B5F54">
        <w:rPr>
          <w:color w:val="000000"/>
          <w:sz w:val="28"/>
          <w:szCs w:val="28"/>
          <w:lang w:val="uk-UA" w:eastAsia="uk-UA" w:bidi="uk-UA"/>
        </w:rPr>
        <w:t xml:space="preserve"> спеціально організованих фронтальних занять становить:</w:t>
      </w:r>
    </w:p>
    <w:p w:rsidR="00484CA9" w:rsidRPr="00484CA9" w:rsidRDefault="00484CA9" w:rsidP="00484CA9">
      <w:pPr>
        <w:pStyle w:val="5"/>
        <w:shd w:val="clear" w:color="auto" w:fill="auto"/>
        <w:spacing w:line="276" w:lineRule="auto"/>
        <w:ind w:firstLine="0"/>
        <w:rPr>
          <w:sz w:val="28"/>
          <w:szCs w:val="28"/>
          <w:lang w:val="uk-UA"/>
        </w:rPr>
      </w:pPr>
      <w:r>
        <w:rPr>
          <w:sz w:val="28"/>
          <w:szCs w:val="28"/>
          <w:lang w:val="uk-UA"/>
        </w:rPr>
        <w:t xml:space="preserve">            Онлайн: </w:t>
      </w:r>
    </w:p>
    <w:p w:rsidR="002B5F54" w:rsidRPr="002B5F54" w:rsidRDefault="002B5F54" w:rsidP="00DD736C">
      <w:pPr>
        <w:pStyle w:val="5"/>
        <w:numPr>
          <w:ilvl w:val="0"/>
          <w:numId w:val="1"/>
        </w:numPr>
        <w:shd w:val="clear" w:color="auto" w:fill="auto"/>
        <w:spacing w:line="276" w:lineRule="auto"/>
        <w:ind w:left="740"/>
        <w:rPr>
          <w:sz w:val="28"/>
          <w:szCs w:val="28"/>
        </w:rPr>
      </w:pPr>
      <w:r w:rsidRPr="002B5F54">
        <w:rPr>
          <w:color w:val="000000"/>
          <w:sz w:val="28"/>
          <w:szCs w:val="28"/>
          <w:lang w:val="uk-UA" w:eastAsia="uk-UA" w:bidi="uk-UA"/>
        </w:rPr>
        <w:t xml:space="preserve"> у груп раннього віку - не більше </w:t>
      </w:r>
      <w:r w:rsidR="00F228D6">
        <w:rPr>
          <w:color w:val="000000"/>
          <w:sz w:val="28"/>
          <w:szCs w:val="28"/>
          <w:lang w:val="uk-UA" w:eastAsia="uk-UA" w:bidi="uk-UA"/>
        </w:rPr>
        <w:t>5</w:t>
      </w:r>
      <w:r w:rsidRPr="002B5F54">
        <w:rPr>
          <w:color w:val="000000"/>
          <w:sz w:val="28"/>
          <w:szCs w:val="28"/>
          <w:lang w:val="uk-UA" w:eastAsia="uk-UA" w:bidi="uk-UA"/>
        </w:rPr>
        <w:t xml:space="preserve"> хвилин;</w:t>
      </w:r>
    </w:p>
    <w:p w:rsidR="002B5F54" w:rsidRPr="002B5F54" w:rsidRDefault="002B5F54" w:rsidP="003D2206">
      <w:pPr>
        <w:pStyle w:val="5"/>
        <w:numPr>
          <w:ilvl w:val="0"/>
          <w:numId w:val="1"/>
        </w:numPr>
        <w:shd w:val="clear" w:color="auto" w:fill="auto"/>
        <w:spacing w:line="276" w:lineRule="auto"/>
        <w:ind w:left="740"/>
        <w:rPr>
          <w:sz w:val="28"/>
          <w:szCs w:val="28"/>
        </w:rPr>
      </w:pPr>
      <w:r w:rsidRPr="002B5F54">
        <w:rPr>
          <w:color w:val="000000"/>
          <w:sz w:val="28"/>
          <w:szCs w:val="28"/>
          <w:lang w:val="uk-UA" w:eastAsia="uk-UA" w:bidi="uk-UA"/>
        </w:rPr>
        <w:t xml:space="preserve"> у молодшій групі - </w:t>
      </w:r>
      <w:r w:rsidR="00F228D6">
        <w:rPr>
          <w:color w:val="000000"/>
          <w:sz w:val="28"/>
          <w:szCs w:val="28"/>
          <w:lang w:val="uk-UA" w:eastAsia="uk-UA" w:bidi="uk-UA"/>
        </w:rPr>
        <w:t xml:space="preserve"> </w:t>
      </w:r>
      <w:r w:rsidR="003D2206" w:rsidRPr="003D2206">
        <w:rPr>
          <w:color w:val="000000"/>
          <w:sz w:val="28"/>
          <w:szCs w:val="28"/>
          <w:lang w:val="uk-UA" w:eastAsia="uk-UA" w:bidi="uk-UA"/>
        </w:rPr>
        <w:t>не більше 5 хвилин</w:t>
      </w:r>
      <w:r w:rsidRPr="002B5F54">
        <w:rPr>
          <w:color w:val="000000"/>
          <w:sz w:val="28"/>
          <w:szCs w:val="28"/>
          <w:lang w:val="uk-UA" w:eastAsia="uk-UA" w:bidi="uk-UA"/>
        </w:rPr>
        <w:t>;</w:t>
      </w:r>
    </w:p>
    <w:p w:rsidR="002B5F54" w:rsidRPr="002B5F54" w:rsidRDefault="002B5F54" w:rsidP="00DD736C">
      <w:pPr>
        <w:pStyle w:val="5"/>
        <w:numPr>
          <w:ilvl w:val="0"/>
          <w:numId w:val="1"/>
        </w:numPr>
        <w:shd w:val="clear" w:color="auto" w:fill="auto"/>
        <w:spacing w:line="276" w:lineRule="auto"/>
        <w:ind w:left="740"/>
        <w:rPr>
          <w:sz w:val="28"/>
          <w:szCs w:val="28"/>
        </w:rPr>
      </w:pPr>
      <w:r w:rsidRPr="002B5F54">
        <w:rPr>
          <w:color w:val="000000"/>
          <w:sz w:val="28"/>
          <w:szCs w:val="28"/>
          <w:lang w:val="uk-UA" w:eastAsia="uk-UA" w:bidi="uk-UA"/>
        </w:rPr>
        <w:t xml:space="preserve"> у середній групі </w:t>
      </w:r>
      <w:r w:rsidR="00E60180">
        <w:rPr>
          <w:color w:val="000000"/>
          <w:sz w:val="28"/>
          <w:szCs w:val="28"/>
          <w:lang w:val="uk-UA" w:eastAsia="uk-UA" w:bidi="uk-UA"/>
        </w:rPr>
        <w:t xml:space="preserve">– до </w:t>
      </w:r>
      <w:r w:rsidRPr="002B5F54">
        <w:rPr>
          <w:color w:val="000000"/>
          <w:sz w:val="28"/>
          <w:szCs w:val="28"/>
          <w:lang w:val="uk-UA" w:eastAsia="uk-UA" w:bidi="uk-UA"/>
        </w:rPr>
        <w:t>1</w:t>
      </w:r>
      <w:r w:rsidR="00F228D6">
        <w:rPr>
          <w:color w:val="000000"/>
          <w:sz w:val="28"/>
          <w:szCs w:val="28"/>
          <w:lang w:val="uk-UA" w:eastAsia="uk-UA" w:bidi="uk-UA"/>
        </w:rPr>
        <w:t>0</w:t>
      </w:r>
      <w:r w:rsidRPr="002B5F54">
        <w:rPr>
          <w:color w:val="000000"/>
          <w:sz w:val="28"/>
          <w:szCs w:val="28"/>
          <w:lang w:val="uk-UA" w:eastAsia="uk-UA" w:bidi="uk-UA"/>
        </w:rPr>
        <w:t xml:space="preserve"> хвилин;</w:t>
      </w:r>
    </w:p>
    <w:p w:rsidR="002B5F54" w:rsidRPr="002B5F54" w:rsidRDefault="002B5F54" w:rsidP="00DD736C">
      <w:pPr>
        <w:pStyle w:val="5"/>
        <w:numPr>
          <w:ilvl w:val="0"/>
          <w:numId w:val="1"/>
        </w:numPr>
        <w:shd w:val="clear" w:color="auto" w:fill="auto"/>
        <w:spacing w:line="276" w:lineRule="auto"/>
        <w:ind w:left="740"/>
        <w:rPr>
          <w:sz w:val="28"/>
          <w:szCs w:val="28"/>
        </w:rPr>
      </w:pPr>
      <w:r w:rsidRPr="002B5F54">
        <w:rPr>
          <w:color w:val="000000"/>
          <w:sz w:val="28"/>
          <w:szCs w:val="28"/>
          <w:lang w:val="uk-UA" w:eastAsia="uk-UA" w:bidi="uk-UA"/>
        </w:rPr>
        <w:t xml:space="preserve"> у старшій групі </w:t>
      </w:r>
      <w:r w:rsidR="00E60180">
        <w:rPr>
          <w:color w:val="000000"/>
          <w:sz w:val="28"/>
          <w:szCs w:val="28"/>
          <w:lang w:val="uk-UA" w:eastAsia="uk-UA" w:bidi="uk-UA"/>
        </w:rPr>
        <w:t xml:space="preserve">– до </w:t>
      </w:r>
      <w:r w:rsidRPr="002B5F54">
        <w:rPr>
          <w:color w:val="000000"/>
          <w:sz w:val="28"/>
          <w:szCs w:val="28"/>
          <w:lang w:val="uk-UA" w:eastAsia="uk-UA" w:bidi="uk-UA"/>
        </w:rPr>
        <w:t>15 хвилин.</w:t>
      </w:r>
    </w:p>
    <w:p w:rsidR="00484CA9" w:rsidRDefault="00484CA9" w:rsidP="00DD736C">
      <w:pPr>
        <w:pStyle w:val="5"/>
        <w:shd w:val="clear" w:color="auto" w:fill="auto"/>
        <w:spacing w:line="276" w:lineRule="auto"/>
        <w:ind w:left="20" w:firstLine="560"/>
        <w:rPr>
          <w:color w:val="000000"/>
          <w:sz w:val="28"/>
          <w:szCs w:val="28"/>
          <w:lang w:val="uk-UA" w:eastAsia="uk-UA" w:bidi="uk-UA"/>
        </w:rPr>
      </w:pPr>
      <w:r>
        <w:rPr>
          <w:color w:val="000000"/>
          <w:sz w:val="28"/>
          <w:szCs w:val="28"/>
          <w:lang w:val="uk-UA" w:eastAsia="uk-UA" w:bidi="uk-UA"/>
        </w:rPr>
        <w:t xml:space="preserve">   Офлайн:</w:t>
      </w:r>
    </w:p>
    <w:p w:rsidR="00484CA9" w:rsidRPr="00F13C37" w:rsidRDefault="00D61AC1" w:rsidP="00484CA9">
      <w:pPr>
        <w:shd w:val="clear" w:color="auto" w:fill="FFFFFF"/>
        <w:spacing w:after="0"/>
        <w:ind w:firstLine="709"/>
        <w:jc w:val="both"/>
        <w:textAlignment w:val="baseline"/>
        <w:rPr>
          <w:rFonts w:ascii="Arial" w:eastAsia="Times New Roman" w:hAnsi="Arial" w:cs="Arial"/>
          <w:color w:val="686868"/>
          <w:sz w:val="27"/>
          <w:szCs w:val="27"/>
          <w:lang w:eastAsia="ru-RU"/>
        </w:rPr>
      </w:pPr>
      <w:bookmarkStart w:id="2" w:name="me246"/>
      <w:bookmarkStart w:id="3" w:name="me227"/>
      <w:bookmarkStart w:id="4" w:name="bssPhr44"/>
      <w:bookmarkEnd w:id="2"/>
      <w:bookmarkEnd w:id="3"/>
      <w:bookmarkEnd w:id="4"/>
      <w:r>
        <w:rPr>
          <w:rFonts w:ascii="Times New Roman" w:eastAsia="Times New Roman" w:hAnsi="Times New Roman" w:cs="Times New Roman"/>
          <w:color w:val="000000"/>
          <w:sz w:val="28"/>
          <w:szCs w:val="28"/>
          <w:lang w:val="uk-UA" w:eastAsia="ru-RU"/>
        </w:rPr>
        <w:t xml:space="preserve">- </w:t>
      </w:r>
      <w:r w:rsidR="00484CA9" w:rsidRPr="00F13C37">
        <w:rPr>
          <w:rFonts w:ascii="Times New Roman" w:eastAsia="Times New Roman" w:hAnsi="Times New Roman" w:cs="Times New Roman"/>
          <w:color w:val="000000"/>
          <w:sz w:val="28"/>
          <w:szCs w:val="28"/>
          <w:lang w:val="uk-UA" w:eastAsia="ru-RU"/>
        </w:rPr>
        <w:t>у старшій групі – 25 хвилин.</w:t>
      </w:r>
      <w:bookmarkStart w:id="5" w:name="me93"/>
      <w:bookmarkStart w:id="6" w:name="bssPhr45"/>
      <w:bookmarkEnd w:id="5"/>
      <w:bookmarkEnd w:id="6"/>
    </w:p>
    <w:p w:rsidR="00484CA9" w:rsidRDefault="00484CA9" w:rsidP="00484CA9">
      <w:pPr>
        <w:pStyle w:val="5"/>
        <w:shd w:val="clear" w:color="auto" w:fill="auto"/>
        <w:spacing w:line="276" w:lineRule="auto"/>
        <w:ind w:left="20" w:firstLine="560"/>
        <w:rPr>
          <w:color w:val="000000"/>
          <w:sz w:val="28"/>
          <w:szCs w:val="28"/>
          <w:lang w:val="uk-UA" w:eastAsia="uk-UA" w:bidi="uk-UA"/>
        </w:rPr>
      </w:pPr>
      <w:r w:rsidRPr="002B5F54">
        <w:rPr>
          <w:color w:val="000000"/>
          <w:sz w:val="28"/>
          <w:szCs w:val="28"/>
          <w:lang w:val="uk-UA" w:eastAsia="uk-UA" w:bidi="uk-UA"/>
        </w:rPr>
        <w:t xml:space="preserve">Тривалість перерв між заняттями - не менше </w:t>
      </w:r>
      <w:r>
        <w:rPr>
          <w:color w:val="000000"/>
          <w:sz w:val="28"/>
          <w:szCs w:val="28"/>
          <w:lang w:val="uk-UA" w:eastAsia="uk-UA" w:bidi="uk-UA"/>
        </w:rPr>
        <w:t>10</w:t>
      </w:r>
      <w:r w:rsidRPr="002B5F54">
        <w:rPr>
          <w:color w:val="000000"/>
          <w:sz w:val="28"/>
          <w:szCs w:val="28"/>
          <w:lang w:val="uk-UA" w:eastAsia="uk-UA" w:bidi="uk-UA"/>
        </w:rPr>
        <w:t xml:space="preserve"> хвилин.</w:t>
      </w:r>
    </w:p>
    <w:p w:rsidR="002B5F54" w:rsidRPr="002B5F54" w:rsidRDefault="002B5F54" w:rsidP="00DD736C">
      <w:pPr>
        <w:pStyle w:val="5"/>
        <w:shd w:val="clear" w:color="auto" w:fill="auto"/>
        <w:spacing w:line="276" w:lineRule="auto"/>
        <w:ind w:left="20" w:right="20" w:firstLine="560"/>
        <w:rPr>
          <w:sz w:val="28"/>
          <w:szCs w:val="28"/>
          <w:lang w:val="uk-UA"/>
        </w:rPr>
      </w:pPr>
      <w:r w:rsidRPr="002B5F54">
        <w:rPr>
          <w:color w:val="000000"/>
          <w:sz w:val="28"/>
          <w:szCs w:val="28"/>
          <w:lang w:val="uk-UA" w:eastAsia="uk-UA" w:bidi="uk-UA"/>
        </w:rPr>
        <w:t xml:space="preserve">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20.04.2015 №446 «Про затвердження гранично допустимого навантаження на дитину у дошкільних навчальних </w:t>
      </w:r>
      <w:r w:rsidRPr="002B5F54">
        <w:rPr>
          <w:color w:val="000000"/>
          <w:sz w:val="28"/>
          <w:szCs w:val="28"/>
          <w:lang w:eastAsia="ru-RU" w:bidi="ru-RU"/>
        </w:rPr>
        <w:t xml:space="preserve">закладах </w:t>
      </w:r>
      <w:r w:rsidRPr="002B5F54">
        <w:rPr>
          <w:color w:val="000000"/>
          <w:sz w:val="28"/>
          <w:szCs w:val="28"/>
          <w:lang w:val="uk-UA" w:eastAsia="uk-UA" w:bidi="uk-UA"/>
        </w:rPr>
        <w:t>різних типів та форми власності» та та Санітарного регламенту для дошкільних навчальних закладів (XII. Вимоги до розпорядку дня і навчання, організації життєдіяльності, рухової активності дітей). Кількість занять інваріантної складової повністю відповідає вимогам наказу.</w:t>
      </w:r>
    </w:p>
    <w:p w:rsidR="002B5F54" w:rsidRPr="002B5F54" w:rsidRDefault="002B5F54" w:rsidP="00DD736C">
      <w:pPr>
        <w:pStyle w:val="5"/>
        <w:shd w:val="clear" w:color="auto" w:fill="auto"/>
        <w:spacing w:line="276" w:lineRule="auto"/>
        <w:ind w:left="20" w:right="20" w:firstLine="560"/>
        <w:rPr>
          <w:sz w:val="28"/>
          <w:szCs w:val="28"/>
          <w:lang w:val="uk-UA"/>
        </w:rPr>
      </w:pPr>
      <w:r w:rsidRPr="002B5F54">
        <w:rPr>
          <w:color w:val="000000"/>
          <w:sz w:val="28"/>
          <w:szCs w:val="28"/>
          <w:lang w:val="uk-UA" w:eastAsia="uk-UA" w:bidi="uk-UA"/>
        </w:rPr>
        <w:t xml:space="preserve">Для програмно-методичного забезпечення освітнього процесу використовуються навчальні видання, рекомендовані Міністерством освіти і науки України для використання в дошкільних навчальних закладах у </w:t>
      </w:r>
      <w:r w:rsidRPr="004A78D6">
        <w:rPr>
          <w:color w:val="000000"/>
          <w:sz w:val="28"/>
          <w:szCs w:val="28"/>
          <w:lang w:val="uk-UA" w:eastAsia="uk-UA" w:bidi="uk-UA"/>
        </w:rPr>
        <w:t>202</w:t>
      </w:r>
      <w:r w:rsidR="00952A15">
        <w:rPr>
          <w:color w:val="000000"/>
          <w:sz w:val="28"/>
          <w:szCs w:val="28"/>
          <w:lang w:val="uk-UA" w:eastAsia="uk-UA" w:bidi="uk-UA"/>
        </w:rPr>
        <w:t>4</w:t>
      </w:r>
      <w:r w:rsidRPr="004A78D6">
        <w:rPr>
          <w:color w:val="000000"/>
          <w:sz w:val="28"/>
          <w:szCs w:val="28"/>
          <w:lang w:val="uk-UA" w:eastAsia="uk-UA" w:bidi="uk-UA"/>
        </w:rPr>
        <w:t>/202</w:t>
      </w:r>
      <w:r w:rsidR="00952A15">
        <w:rPr>
          <w:color w:val="000000"/>
          <w:sz w:val="28"/>
          <w:szCs w:val="28"/>
          <w:lang w:val="uk-UA" w:eastAsia="uk-UA" w:bidi="uk-UA"/>
        </w:rPr>
        <w:t>5</w:t>
      </w:r>
      <w:r w:rsidRPr="002B5F54">
        <w:rPr>
          <w:color w:val="000000"/>
          <w:sz w:val="28"/>
          <w:szCs w:val="28"/>
          <w:lang w:val="uk-UA" w:eastAsia="uk-UA" w:bidi="uk-UA"/>
        </w:rPr>
        <w:t xml:space="preserve"> навчальному році розміщені на сайті Міністерства освіти і науки України (листі МОН від </w:t>
      </w:r>
      <w:r w:rsidR="004A78D6">
        <w:rPr>
          <w:color w:val="000000"/>
          <w:sz w:val="28"/>
          <w:szCs w:val="28"/>
          <w:lang w:val="uk-UA" w:eastAsia="uk-UA" w:bidi="uk-UA"/>
        </w:rPr>
        <w:t>14</w:t>
      </w:r>
      <w:r w:rsidRPr="002B5F54">
        <w:rPr>
          <w:color w:val="000000"/>
          <w:sz w:val="28"/>
          <w:szCs w:val="28"/>
          <w:lang w:val="uk-UA" w:eastAsia="uk-UA" w:bidi="uk-UA"/>
        </w:rPr>
        <w:t>.0</w:t>
      </w:r>
      <w:r w:rsidR="004A78D6">
        <w:rPr>
          <w:color w:val="000000"/>
          <w:sz w:val="28"/>
          <w:szCs w:val="28"/>
          <w:lang w:val="uk-UA" w:eastAsia="uk-UA" w:bidi="uk-UA"/>
        </w:rPr>
        <w:t>8</w:t>
      </w:r>
      <w:r w:rsidRPr="002B5F54">
        <w:rPr>
          <w:color w:val="000000"/>
          <w:sz w:val="28"/>
          <w:szCs w:val="28"/>
          <w:lang w:val="uk-UA" w:eastAsia="uk-UA" w:bidi="uk-UA"/>
        </w:rPr>
        <w:t>.202</w:t>
      </w:r>
      <w:r w:rsidR="004A78D6">
        <w:rPr>
          <w:color w:val="000000"/>
          <w:sz w:val="28"/>
          <w:szCs w:val="28"/>
          <w:lang w:val="uk-UA" w:eastAsia="uk-UA" w:bidi="uk-UA"/>
        </w:rPr>
        <w:t>3</w:t>
      </w:r>
      <w:r w:rsidRPr="002B5F54">
        <w:rPr>
          <w:color w:val="000000"/>
          <w:sz w:val="28"/>
          <w:szCs w:val="28"/>
          <w:lang w:val="uk-UA" w:eastAsia="uk-UA" w:bidi="uk-UA"/>
        </w:rPr>
        <w:t xml:space="preserve"> № 1/</w:t>
      </w:r>
      <w:r w:rsidR="004A78D6">
        <w:rPr>
          <w:color w:val="000000"/>
          <w:sz w:val="28"/>
          <w:szCs w:val="28"/>
          <w:lang w:val="uk-UA" w:eastAsia="uk-UA" w:bidi="uk-UA"/>
        </w:rPr>
        <w:t>12038</w:t>
      </w:r>
      <w:r w:rsidRPr="002B5F54">
        <w:rPr>
          <w:color w:val="000000"/>
          <w:sz w:val="28"/>
          <w:szCs w:val="28"/>
          <w:lang w:val="uk-UA" w:eastAsia="uk-UA" w:bidi="uk-UA"/>
        </w:rPr>
        <w:t>-</w:t>
      </w:r>
      <w:r w:rsidR="004A78D6">
        <w:rPr>
          <w:color w:val="000000"/>
          <w:sz w:val="28"/>
          <w:szCs w:val="28"/>
          <w:lang w:val="uk-UA" w:eastAsia="uk-UA" w:bidi="uk-UA"/>
        </w:rPr>
        <w:t>23</w:t>
      </w:r>
      <w:r w:rsidRPr="002B5F54">
        <w:rPr>
          <w:color w:val="000000"/>
          <w:sz w:val="28"/>
          <w:szCs w:val="28"/>
          <w:lang w:val="uk-UA" w:eastAsia="uk-UA" w:bidi="uk-UA"/>
        </w:rPr>
        <w:t xml:space="preserve"> «Про переліки навчальної літератури, рекомендованої Міністерством освіти і науки України для використання у </w:t>
      </w:r>
      <w:r w:rsidRPr="002B5F54">
        <w:rPr>
          <w:color w:val="000000"/>
          <w:sz w:val="28"/>
          <w:szCs w:val="28"/>
          <w:lang w:val="uk-UA" w:eastAsia="ru-RU" w:bidi="ru-RU"/>
        </w:rPr>
        <w:t xml:space="preserve">закладах </w:t>
      </w:r>
      <w:r w:rsidRPr="002B5F54">
        <w:rPr>
          <w:color w:val="000000"/>
          <w:sz w:val="28"/>
          <w:szCs w:val="28"/>
          <w:lang w:val="uk-UA" w:eastAsia="uk-UA" w:bidi="uk-UA"/>
        </w:rPr>
        <w:t>освіти»).</w:t>
      </w:r>
    </w:p>
    <w:p w:rsidR="002B5F54" w:rsidRPr="002B5F54" w:rsidRDefault="002B5F54" w:rsidP="00DD736C">
      <w:pPr>
        <w:pStyle w:val="5"/>
        <w:shd w:val="clear" w:color="auto" w:fill="auto"/>
        <w:spacing w:line="276" w:lineRule="auto"/>
        <w:ind w:left="20" w:firstLine="560"/>
        <w:rPr>
          <w:sz w:val="28"/>
          <w:szCs w:val="28"/>
          <w:lang w:val="uk-UA"/>
        </w:rPr>
      </w:pPr>
      <w:r w:rsidRPr="002B5F54">
        <w:rPr>
          <w:color w:val="000000"/>
          <w:sz w:val="28"/>
          <w:szCs w:val="28"/>
          <w:lang w:val="uk-UA" w:eastAsia="uk-UA" w:bidi="uk-UA"/>
        </w:rPr>
        <w:t>Зміст освітньої програми передбачає:</w:t>
      </w:r>
    </w:p>
    <w:p w:rsidR="002B5F54" w:rsidRPr="002B5F54" w:rsidRDefault="002B5F54" w:rsidP="00DD736C">
      <w:pPr>
        <w:pStyle w:val="5"/>
        <w:shd w:val="clear" w:color="auto" w:fill="auto"/>
        <w:spacing w:line="276" w:lineRule="auto"/>
        <w:ind w:left="20" w:firstLine="0"/>
        <w:rPr>
          <w:sz w:val="28"/>
          <w:szCs w:val="28"/>
          <w:lang w:val="uk-UA"/>
        </w:rPr>
      </w:pPr>
      <w:r w:rsidRPr="002B5F54">
        <w:rPr>
          <w:color w:val="000000"/>
          <w:sz w:val="28"/>
          <w:szCs w:val="28"/>
          <w:lang w:val="uk-UA" w:eastAsia="uk-UA" w:bidi="uk-UA"/>
        </w:rPr>
        <w:t>-формування основ соціальної адаптації та життєвої компетентності дитини;</w:t>
      </w:r>
    </w:p>
    <w:p w:rsidR="002B5F54" w:rsidRPr="002B5F54" w:rsidRDefault="002B5F54" w:rsidP="00DD736C">
      <w:pPr>
        <w:pStyle w:val="5"/>
        <w:shd w:val="clear" w:color="auto" w:fill="auto"/>
        <w:spacing w:line="276" w:lineRule="auto"/>
        <w:ind w:left="20" w:right="20" w:firstLine="0"/>
        <w:rPr>
          <w:sz w:val="28"/>
          <w:szCs w:val="28"/>
        </w:rPr>
      </w:pPr>
      <w:r w:rsidRPr="002B5F54">
        <w:rPr>
          <w:color w:val="000000"/>
          <w:sz w:val="28"/>
          <w:szCs w:val="28"/>
          <w:lang w:val="uk-UA" w:eastAsia="uk-UA" w:bidi="uk-UA"/>
        </w:rPr>
        <w:t>-виховання елементів природо доцільного світогляду, розвиток позитивного емоційно- ціннісного ставлення до довкілля;</w:t>
      </w:r>
    </w:p>
    <w:p w:rsidR="002B5F54" w:rsidRPr="002B5F54" w:rsidRDefault="002B5F54" w:rsidP="00DD736C">
      <w:pPr>
        <w:pStyle w:val="5"/>
        <w:shd w:val="clear" w:color="auto" w:fill="auto"/>
        <w:spacing w:line="276" w:lineRule="auto"/>
        <w:ind w:left="20" w:right="20" w:firstLine="0"/>
        <w:rPr>
          <w:sz w:val="28"/>
          <w:szCs w:val="28"/>
        </w:rPr>
      </w:pPr>
      <w:r w:rsidRPr="002B5F54">
        <w:rPr>
          <w:color w:val="000000"/>
          <w:sz w:val="28"/>
          <w:szCs w:val="28"/>
          <w:lang w:val="uk-UA" w:eastAsia="uk-UA" w:bidi="uk-UA"/>
        </w:rPr>
        <w:t xml:space="preserve">-утвердження емоційно-ціннісного ставлення до практичної та духовної </w:t>
      </w:r>
      <w:r w:rsidRPr="002B5F54">
        <w:rPr>
          <w:color w:val="000000"/>
          <w:sz w:val="28"/>
          <w:szCs w:val="28"/>
          <w:lang w:val="uk-UA" w:eastAsia="uk-UA" w:bidi="uk-UA"/>
        </w:rPr>
        <w:lastRenderedPageBreak/>
        <w:t>діяльності людини;</w:t>
      </w:r>
    </w:p>
    <w:p w:rsidR="002B5F54" w:rsidRDefault="002B5F54" w:rsidP="00DD736C">
      <w:pPr>
        <w:pStyle w:val="5"/>
        <w:shd w:val="clear" w:color="auto" w:fill="auto"/>
        <w:spacing w:line="276" w:lineRule="auto"/>
        <w:ind w:left="20" w:firstLine="0"/>
        <w:rPr>
          <w:color w:val="000000"/>
          <w:sz w:val="28"/>
          <w:szCs w:val="28"/>
          <w:lang w:val="uk-UA" w:eastAsia="uk-UA" w:bidi="uk-UA"/>
        </w:rPr>
      </w:pPr>
      <w:r w:rsidRPr="002B5F54">
        <w:rPr>
          <w:color w:val="000000"/>
          <w:sz w:val="28"/>
          <w:szCs w:val="28"/>
          <w:lang w:val="uk-UA" w:eastAsia="uk-UA" w:bidi="uk-UA"/>
        </w:rPr>
        <w:t>-розвиток потреби в реалізації власних творчих здібностей.</w:t>
      </w:r>
    </w:p>
    <w:p w:rsidR="0075260B" w:rsidRPr="002B5F54" w:rsidRDefault="0075260B" w:rsidP="00DD736C">
      <w:pPr>
        <w:pStyle w:val="5"/>
        <w:shd w:val="clear" w:color="auto" w:fill="auto"/>
        <w:spacing w:line="276" w:lineRule="auto"/>
        <w:ind w:left="20" w:firstLine="0"/>
        <w:rPr>
          <w:sz w:val="28"/>
          <w:szCs w:val="28"/>
        </w:rPr>
      </w:pPr>
    </w:p>
    <w:p w:rsidR="002B5F54" w:rsidRPr="002B5F54" w:rsidRDefault="002B5F54" w:rsidP="00DD736C">
      <w:pPr>
        <w:pStyle w:val="5"/>
        <w:shd w:val="clear" w:color="auto" w:fill="auto"/>
        <w:spacing w:line="276" w:lineRule="auto"/>
        <w:ind w:left="20" w:firstLine="0"/>
        <w:rPr>
          <w:sz w:val="28"/>
          <w:szCs w:val="28"/>
        </w:rPr>
      </w:pPr>
      <w:r w:rsidRPr="002B5F54">
        <w:rPr>
          <w:rStyle w:val="3"/>
          <w:sz w:val="28"/>
          <w:szCs w:val="28"/>
        </w:rPr>
        <w:t>Планування також включає наступні організовані форми освітньої роботи:</w:t>
      </w:r>
    </w:p>
    <w:p w:rsidR="002B5F54" w:rsidRPr="002B5F54" w:rsidRDefault="002B5F54" w:rsidP="00DD736C">
      <w:pPr>
        <w:pStyle w:val="5"/>
        <w:numPr>
          <w:ilvl w:val="0"/>
          <w:numId w:val="1"/>
        </w:numPr>
        <w:shd w:val="clear" w:color="auto" w:fill="auto"/>
        <w:spacing w:line="276" w:lineRule="auto"/>
        <w:ind w:left="740" w:right="420"/>
        <w:rPr>
          <w:sz w:val="28"/>
          <w:szCs w:val="28"/>
          <w:lang w:val="uk-UA"/>
        </w:rPr>
      </w:pPr>
      <w:r w:rsidRPr="002B5F54">
        <w:rPr>
          <w:color w:val="000000"/>
          <w:sz w:val="28"/>
          <w:szCs w:val="28"/>
          <w:lang w:val="uk-UA" w:eastAsia="uk-UA" w:bidi="uk-UA"/>
        </w:rPr>
        <w:t xml:space="preserve"> </w:t>
      </w:r>
      <w:r w:rsidRPr="002B5F54">
        <w:rPr>
          <w:rStyle w:val="aa"/>
          <w:sz w:val="28"/>
          <w:szCs w:val="28"/>
        </w:rPr>
        <w:t>організована ігрова діяльність</w:t>
      </w:r>
      <w:r w:rsidRPr="002B5F54">
        <w:rPr>
          <w:color w:val="000000"/>
          <w:sz w:val="28"/>
          <w:szCs w:val="28"/>
          <w:lang w:val="uk-UA" w:eastAsia="uk-UA" w:bidi="uk-UA"/>
        </w:rPr>
        <w:t xml:space="preserve"> - дидактичні, сюжетно-рольові, режисерські, рухливі, конструкторсько-будівельні, розвивальні, народні, театралізовані ігри, ігри-драматизації тощо;</w:t>
      </w:r>
    </w:p>
    <w:p w:rsidR="002B5F54" w:rsidRPr="005E75EE" w:rsidRDefault="002B5F54" w:rsidP="00DD736C">
      <w:pPr>
        <w:pStyle w:val="5"/>
        <w:numPr>
          <w:ilvl w:val="0"/>
          <w:numId w:val="1"/>
        </w:numPr>
        <w:shd w:val="clear" w:color="auto" w:fill="auto"/>
        <w:spacing w:line="276" w:lineRule="auto"/>
        <w:ind w:left="740" w:right="420"/>
        <w:rPr>
          <w:sz w:val="28"/>
          <w:szCs w:val="28"/>
          <w:lang w:val="uk-UA"/>
        </w:rPr>
      </w:pPr>
      <w:r w:rsidRPr="002B5F54">
        <w:rPr>
          <w:color w:val="000000"/>
          <w:sz w:val="28"/>
          <w:szCs w:val="28"/>
          <w:lang w:val="uk-UA" w:eastAsia="uk-UA" w:bidi="uk-UA"/>
        </w:rPr>
        <w:t xml:space="preserve"> </w:t>
      </w:r>
      <w:r w:rsidRPr="002B5F54">
        <w:rPr>
          <w:rStyle w:val="aa"/>
          <w:sz w:val="28"/>
          <w:szCs w:val="28"/>
        </w:rPr>
        <w:t>організована навчально-пізнавальна діяльність</w:t>
      </w:r>
      <w:r w:rsidRPr="002B5F54">
        <w:rPr>
          <w:color w:val="000000"/>
          <w:sz w:val="28"/>
          <w:szCs w:val="28"/>
          <w:lang w:val="uk-UA" w:eastAsia="uk-UA" w:bidi="uk-UA"/>
        </w:rPr>
        <w:t xml:space="preserve"> - спостереження, віртуальні подорожі, екскурсії у природу й соціум, квести, пізнавально-розвивальні бесіди, дидактичні ігри, елементарні досліди й дитяче експериментування у повсякденному житті, індивідуальна робота;</w:t>
      </w:r>
    </w:p>
    <w:p w:rsidR="002B5F54" w:rsidRPr="002B5F54" w:rsidRDefault="002B5F54" w:rsidP="00DD736C">
      <w:pPr>
        <w:pStyle w:val="5"/>
        <w:numPr>
          <w:ilvl w:val="0"/>
          <w:numId w:val="1"/>
        </w:numPr>
        <w:shd w:val="clear" w:color="auto" w:fill="auto"/>
        <w:spacing w:line="276" w:lineRule="auto"/>
        <w:ind w:left="740" w:right="420"/>
        <w:rPr>
          <w:sz w:val="28"/>
          <w:szCs w:val="28"/>
        </w:rPr>
      </w:pPr>
      <w:r w:rsidRPr="002B5F54">
        <w:rPr>
          <w:color w:val="000000"/>
          <w:sz w:val="28"/>
          <w:szCs w:val="28"/>
          <w:lang w:val="uk-UA" w:eastAsia="uk-UA" w:bidi="uk-UA"/>
        </w:rPr>
        <w:t xml:space="preserve"> </w:t>
      </w:r>
      <w:r w:rsidRPr="002B5F54">
        <w:rPr>
          <w:rStyle w:val="aa"/>
          <w:sz w:val="28"/>
          <w:szCs w:val="28"/>
        </w:rPr>
        <w:t>організована трудова діяльність</w:t>
      </w:r>
      <w:r w:rsidRPr="002B5F54">
        <w:rPr>
          <w:color w:val="000000"/>
          <w:sz w:val="28"/>
          <w:szCs w:val="28"/>
          <w:lang w:val="uk-UA" w:eastAsia="uk-UA" w:bidi="uk-UA"/>
        </w:rPr>
        <w:t xml:space="preserve"> - індивідуальні і групові трудові доручення, чергування, колективна праця, господарсько-побутова праця, самообслуговування, праця в природі, художня праця;</w:t>
      </w:r>
    </w:p>
    <w:p w:rsidR="002B5F54" w:rsidRPr="002B5F54" w:rsidRDefault="002B5F54" w:rsidP="00DD736C">
      <w:pPr>
        <w:pStyle w:val="5"/>
        <w:numPr>
          <w:ilvl w:val="0"/>
          <w:numId w:val="1"/>
        </w:numPr>
        <w:shd w:val="clear" w:color="auto" w:fill="auto"/>
        <w:spacing w:line="276" w:lineRule="auto"/>
        <w:ind w:left="740" w:right="420"/>
        <w:rPr>
          <w:sz w:val="28"/>
          <w:szCs w:val="28"/>
        </w:rPr>
      </w:pPr>
      <w:r w:rsidRPr="002B5F54">
        <w:rPr>
          <w:color w:val="000000"/>
          <w:sz w:val="28"/>
          <w:szCs w:val="28"/>
          <w:lang w:val="uk-UA" w:eastAsia="uk-UA" w:bidi="uk-UA"/>
        </w:rPr>
        <w:t xml:space="preserve"> </w:t>
      </w:r>
      <w:r w:rsidRPr="002B5F54">
        <w:rPr>
          <w:rStyle w:val="aa"/>
          <w:sz w:val="28"/>
          <w:szCs w:val="28"/>
        </w:rPr>
        <w:t>організована художньо-продуктивна діяльність</w:t>
      </w:r>
      <w:r w:rsidRPr="002B5F54">
        <w:rPr>
          <w:color w:val="000000"/>
          <w:sz w:val="28"/>
          <w:szCs w:val="28"/>
          <w:lang w:val="uk-UA" w:eastAsia="uk-UA" w:bidi="uk-UA"/>
        </w:rPr>
        <w:t xml:space="preserve"> - образотворча, музична, літературна, театралізована діяльність, розваги, свята, індивідуальна робота;</w:t>
      </w:r>
    </w:p>
    <w:p w:rsidR="002B5F54" w:rsidRPr="002B5F54" w:rsidRDefault="002B5F54" w:rsidP="00DD736C">
      <w:pPr>
        <w:pStyle w:val="5"/>
        <w:numPr>
          <w:ilvl w:val="0"/>
          <w:numId w:val="1"/>
        </w:numPr>
        <w:shd w:val="clear" w:color="auto" w:fill="auto"/>
        <w:spacing w:line="276" w:lineRule="auto"/>
        <w:ind w:left="740" w:right="420"/>
        <w:rPr>
          <w:sz w:val="28"/>
          <w:szCs w:val="28"/>
          <w:lang w:val="uk-UA"/>
        </w:rPr>
      </w:pPr>
      <w:r w:rsidRPr="002B5F54">
        <w:rPr>
          <w:color w:val="000000"/>
          <w:sz w:val="28"/>
          <w:szCs w:val="28"/>
          <w:lang w:val="uk-UA" w:eastAsia="uk-UA" w:bidi="uk-UA"/>
        </w:rPr>
        <w:t xml:space="preserve"> </w:t>
      </w:r>
      <w:r w:rsidRPr="002B5F54">
        <w:rPr>
          <w:rStyle w:val="aa"/>
          <w:sz w:val="28"/>
          <w:szCs w:val="28"/>
        </w:rPr>
        <w:t>організована комунікативно-мовленнєва діяльність</w:t>
      </w:r>
      <w:r w:rsidRPr="002B5F54">
        <w:rPr>
          <w:color w:val="000000"/>
          <w:sz w:val="28"/>
          <w:szCs w:val="28"/>
          <w:lang w:val="uk-UA" w:eastAsia="uk-UA" w:bidi="uk-UA"/>
        </w:rPr>
        <w:t xml:space="preserve"> - спеціальні мовленнєві заняття, бесіди, розмови, створення і розв’язання певних освітніх ситуацій, спілкування, індивідуальна робота;</w:t>
      </w:r>
    </w:p>
    <w:p w:rsidR="002B5F54" w:rsidRPr="002B5F54" w:rsidRDefault="002B5F54" w:rsidP="00DD736C">
      <w:pPr>
        <w:pStyle w:val="5"/>
        <w:numPr>
          <w:ilvl w:val="0"/>
          <w:numId w:val="1"/>
        </w:numPr>
        <w:shd w:val="clear" w:color="auto" w:fill="auto"/>
        <w:spacing w:line="276" w:lineRule="auto"/>
        <w:ind w:left="740" w:right="440" w:hanging="360"/>
        <w:rPr>
          <w:sz w:val="28"/>
          <w:szCs w:val="28"/>
          <w:lang w:val="uk-UA"/>
        </w:rPr>
      </w:pPr>
      <w:r w:rsidRPr="002B5F54">
        <w:rPr>
          <w:color w:val="000000"/>
          <w:sz w:val="28"/>
          <w:szCs w:val="28"/>
          <w:lang w:val="uk-UA" w:eastAsia="ru-RU" w:bidi="ru-RU"/>
        </w:rPr>
        <w:t xml:space="preserve"> </w:t>
      </w:r>
      <w:r w:rsidRPr="002B5F54">
        <w:rPr>
          <w:rStyle w:val="aa"/>
          <w:sz w:val="28"/>
          <w:szCs w:val="28"/>
        </w:rPr>
        <w:t>організована рухова діяльність</w:t>
      </w:r>
      <w:r w:rsidRPr="002B5F54">
        <w:rPr>
          <w:color w:val="000000"/>
          <w:sz w:val="28"/>
          <w:szCs w:val="28"/>
          <w:lang w:val="uk-UA" w:eastAsia="uk-UA" w:bidi="uk-UA"/>
        </w:rPr>
        <w:t xml:space="preserve"> - заняття з фізичної культури, музики, різні форми організації дитячої праці, рухливі ігри, фізкультурні свята, розваги, ранкова, пальчикова гімнастика і гімнастика пробудження після денного сну, фізкультурні хвилинки, динамічні паузи тощо.</w:t>
      </w:r>
    </w:p>
    <w:p w:rsidR="002B5F54" w:rsidRPr="002B5F54" w:rsidRDefault="002B5F54" w:rsidP="00A532F4">
      <w:pPr>
        <w:pStyle w:val="5"/>
        <w:shd w:val="clear" w:color="auto" w:fill="auto"/>
        <w:spacing w:line="276" w:lineRule="auto"/>
        <w:ind w:right="440" w:firstLine="580"/>
        <w:rPr>
          <w:sz w:val="28"/>
          <w:szCs w:val="28"/>
        </w:rPr>
      </w:pPr>
      <w:r w:rsidRPr="002B5F54">
        <w:rPr>
          <w:rStyle w:val="aa"/>
          <w:sz w:val="28"/>
          <w:szCs w:val="28"/>
        </w:rPr>
        <w:t>Самостійна діяльність</w:t>
      </w:r>
      <w:r w:rsidRPr="002B5F54">
        <w:rPr>
          <w:color w:val="000000"/>
          <w:sz w:val="28"/>
          <w:szCs w:val="28"/>
          <w:lang w:val="uk-UA" w:eastAsia="uk-UA" w:bidi="uk-UA"/>
        </w:rPr>
        <w:t xml:space="preserve"> дітей у закладі освіти носить як індивідуальний, так і груповий (колективний) характер.</w:t>
      </w:r>
    </w:p>
    <w:p w:rsidR="002B5F54" w:rsidRPr="002B5F54" w:rsidRDefault="002B5F54" w:rsidP="00DD736C">
      <w:pPr>
        <w:pStyle w:val="5"/>
        <w:shd w:val="clear" w:color="auto" w:fill="auto"/>
        <w:spacing w:line="276" w:lineRule="auto"/>
        <w:ind w:right="440" w:firstLine="580"/>
        <w:jc w:val="left"/>
        <w:rPr>
          <w:sz w:val="28"/>
          <w:szCs w:val="28"/>
        </w:rPr>
      </w:pPr>
      <w:r w:rsidRPr="002B5F54">
        <w:rPr>
          <w:color w:val="000000"/>
          <w:sz w:val="28"/>
          <w:szCs w:val="28"/>
          <w:lang w:val="uk-UA" w:eastAsia="uk-UA" w:bidi="uk-UA"/>
        </w:rPr>
        <w:t>Форми організації самостійної діяльності: ігрова, пізнавальна, трудова, художня, рухова, комунікативна, мовленнєва тощо.</w:t>
      </w:r>
    </w:p>
    <w:p w:rsidR="002B5F54" w:rsidRDefault="002B5F54" w:rsidP="00DD736C">
      <w:pPr>
        <w:pStyle w:val="5"/>
        <w:shd w:val="clear" w:color="auto" w:fill="auto"/>
        <w:spacing w:line="276" w:lineRule="auto"/>
        <w:ind w:right="440" w:firstLine="580"/>
        <w:jc w:val="left"/>
        <w:rPr>
          <w:color w:val="000000"/>
          <w:sz w:val="28"/>
          <w:szCs w:val="28"/>
          <w:lang w:val="uk-UA" w:eastAsia="uk-UA" w:bidi="uk-UA"/>
        </w:rPr>
      </w:pPr>
      <w:r w:rsidRPr="002B5F54">
        <w:rPr>
          <w:color w:val="000000"/>
          <w:sz w:val="28"/>
          <w:szCs w:val="28"/>
          <w:lang w:val="uk-UA" w:eastAsia="uk-UA" w:bidi="uk-UA"/>
        </w:rPr>
        <w:t>У освітньому процесі використовуються різні типи і види занять, а також міні - заняття упродовж дня.</w:t>
      </w:r>
    </w:p>
    <w:p w:rsidR="0075260B" w:rsidRPr="002B5F54" w:rsidRDefault="0075260B" w:rsidP="00DD736C">
      <w:pPr>
        <w:pStyle w:val="5"/>
        <w:shd w:val="clear" w:color="auto" w:fill="auto"/>
        <w:spacing w:line="276" w:lineRule="auto"/>
        <w:ind w:right="440" w:firstLine="580"/>
        <w:jc w:val="left"/>
        <w:rPr>
          <w:sz w:val="28"/>
          <w:szCs w:val="28"/>
        </w:rPr>
      </w:pPr>
    </w:p>
    <w:p w:rsidR="002B5F54" w:rsidRPr="002B5F54" w:rsidRDefault="002B5F54" w:rsidP="00DD736C">
      <w:pPr>
        <w:pStyle w:val="60"/>
        <w:shd w:val="clear" w:color="auto" w:fill="auto"/>
        <w:spacing w:line="276" w:lineRule="auto"/>
        <w:ind w:firstLine="0"/>
        <w:jc w:val="left"/>
        <w:rPr>
          <w:sz w:val="28"/>
          <w:szCs w:val="28"/>
        </w:rPr>
      </w:pPr>
      <w:r w:rsidRPr="002B5F54">
        <w:rPr>
          <w:color w:val="000000"/>
          <w:sz w:val="28"/>
          <w:szCs w:val="28"/>
          <w:lang w:val="uk-UA" w:eastAsia="uk-UA" w:bidi="uk-UA"/>
        </w:rPr>
        <w:t>Види занять:</w:t>
      </w:r>
    </w:p>
    <w:p w:rsidR="002B5F54" w:rsidRPr="002B5F54" w:rsidRDefault="002B5F54" w:rsidP="00DD736C">
      <w:pPr>
        <w:pStyle w:val="5"/>
        <w:numPr>
          <w:ilvl w:val="0"/>
          <w:numId w:val="1"/>
        </w:numPr>
        <w:shd w:val="clear" w:color="auto" w:fill="auto"/>
        <w:spacing w:line="276" w:lineRule="auto"/>
        <w:ind w:left="740" w:hanging="360"/>
        <w:rPr>
          <w:sz w:val="28"/>
          <w:szCs w:val="28"/>
        </w:rPr>
      </w:pPr>
      <w:r w:rsidRPr="002B5F54">
        <w:rPr>
          <w:color w:val="000000"/>
          <w:sz w:val="28"/>
          <w:szCs w:val="28"/>
          <w:lang w:val="uk-UA" w:eastAsia="uk-UA" w:bidi="uk-UA"/>
        </w:rPr>
        <w:t xml:space="preserve"> комплексні заняття;</w:t>
      </w:r>
    </w:p>
    <w:p w:rsidR="002B5F54" w:rsidRPr="002B5F54" w:rsidRDefault="002B5F54" w:rsidP="00DD736C">
      <w:pPr>
        <w:pStyle w:val="5"/>
        <w:numPr>
          <w:ilvl w:val="0"/>
          <w:numId w:val="1"/>
        </w:numPr>
        <w:shd w:val="clear" w:color="auto" w:fill="auto"/>
        <w:spacing w:line="276" w:lineRule="auto"/>
        <w:ind w:left="740" w:hanging="360"/>
        <w:rPr>
          <w:sz w:val="28"/>
          <w:szCs w:val="28"/>
        </w:rPr>
      </w:pPr>
      <w:r w:rsidRPr="002B5F54">
        <w:rPr>
          <w:color w:val="000000"/>
          <w:sz w:val="28"/>
          <w:szCs w:val="28"/>
          <w:lang w:val="uk-UA" w:eastAsia="uk-UA" w:bidi="uk-UA"/>
        </w:rPr>
        <w:t xml:space="preserve"> тематичне заняття</w:t>
      </w:r>
    </w:p>
    <w:p w:rsidR="002B5F54" w:rsidRPr="002B5F54" w:rsidRDefault="002B5F54" w:rsidP="00DD736C">
      <w:pPr>
        <w:pStyle w:val="5"/>
        <w:numPr>
          <w:ilvl w:val="0"/>
          <w:numId w:val="1"/>
        </w:numPr>
        <w:shd w:val="clear" w:color="auto" w:fill="auto"/>
        <w:spacing w:line="276" w:lineRule="auto"/>
        <w:ind w:left="740" w:hanging="360"/>
        <w:rPr>
          <w:sz w:val="28"/>
          <w:szCs w:val="28"/>
        </w:rPr>
      </w:pPr>
      <w:r w:rsidRPr="002B5F54">
        <w:rPr>
          <w:color w:val="000000"/>
          <w:sz w:val="28"/>
          <w:szCs w:val="28"/>
          <w:lang w:val="uk-UA" w:eastAsia="uk-UA" w:bidi="uk-UA"/>
        </w:rPr>
        <w:t xml:space="preserve"> комбіноване заняття</w:t>
      </w:r>
    </w:p>
    <w:p w:rsidR="002B5F54" w:rsidRPr="002B5F54" w:rsidRDefault="002B5F54" w:rsidP="00DD736C">
      <w:pPr>
        <w:pStyle w:val="5"/>
        <w:numPr>
          <w:ilvl w:val="0"/>
          <w:numId w:val="1"/>
        </w:numPr>
        <w:shd w:val="clear" w:color="auto" w:fill="auto"/>
        <w:spacing w:line="276" w:lineRule="auto"/>
        <w:ind w:left="740" w:hanging="360"/>
        <w:rPr>
          <w:sz w:val="28"/>
          <w:szCs w:val="28"/>
        </w:rPr>
      </w:pPr>
      <w:r w:rsidRPr="002B5F54">
        <w:rPr>
          <w:color w:val="000000"/>
          <w:sz w:val="28"/>
          <w:szCs w:val="28"/>
          <w:lang w:val="uk-UA" w:eastAsia="uk-UA" w:bidi="uk-UA"/>
        </w:rPr>
        <w:t xml:space="preserve"> домінантне заняття</w:t>
      </w:r>
    </w:p>
    <w:p w:rsidR="002B5F54" w:rsidRPr="002B5F54" w:rsidRDefault="002B5F54" w:rsidP="00DD736C">
      <w:pPr>
        <w:pStyle w:val="5"/>
        <w:numPr>
          <w:ilvl w:val="0"/>
          <w:numId w:val="1"/>
        </w:numPr>
        <w:shd w:val="clear" w:color="auto" w:fill="auto"/>
        <w:spacing w:line="276" w:lineRule="auto"/>
        <w:ind w:left="740" w:hanging="360"/>
        <w:rPr>
          <w:sz w:val="28"/>
          <w:szCs w:val="28"/>
        </w:rPr>
      </w:pPr>
      <w:r w:rsidRPr="002B5F54">
        <w:rPr>
          <w:color w:val="000000"/>
          <w:sz w:val="28"/>
          <w:szCs w:val="28"/>
          <w:lang w:val="uk-UA" w:eastAsia="uk-UA" w:bidi="uk-UA"/>
        </w:rPr>
        <w:t xml:space="preserve"> сюжетно-динамічні заняття</w:t>
      </w:r>
    </w:p>
    <w:p w:rsidR="002B5F54" w:rsidRPr="00AF693B" w:rsidRDefault="002B5F54" w:rsidP="00DD736C">
      <w:pPr>
        <w:pStyle w:val="5"/>
        <w:numPr>
          <w:ilvl w:val="0"/>
          <w:numId w:val="1"/>
        </w:numPr>
        <w:shd w:val="clear" w:color="auto" w:fill="auto"/>
        <w:spacing w:line="276" w:lineRule="auto"/>
        <w:ind w:left="740" w:hanging="360"/>
        <w:rPr>
          <w:sz w:val="28"/>
          <w:szCs w:val="28"/>
        </w:rPr>
      </w:pPr>
      <w:r w:rsidRPr="002B5F54">
        <w:rPr>
          <w:color w:val="000000"/>
          <w:sz w:val="28"/>
          <w:szCs w:val="28"/>
          <w:lang w:val="uk-UA" w:eastAsia="uk-UA" w:bidi="uk-UA"/>
        </w:rPr>
        <w:lastRenderedPageBreak/>
        <w:t xml:space="preserve"> інтегровані заняття</w:t>
      </w:r>
    </w:p>
    <w:p w:rsidR="002B5F54" w:rsidRPr="002B5F54" w:rsidRDefault="002B5F54" w:rsidP="00DD736C">
      <w:pPr>
        <w:pStyle w:val="5"/>
        <w:shd w:val="clear" w:color="auto" w:fill="auto"/>
        <w:spacing w:line="276" w:lineRule="auto"/>
        <w:ind w:right="20" w:firstLine="580"/>
        <w:rPr>
          <w:sz w:val="28"/>
          <w:szCs w:val="28"/>
        </w:rPr>
      </w:pPr>
      <w:r w:rsidRPr="002B5F54">
        <w:rPr>
          <w:color w:val="000000"/>
          <w:sz w:val="28"/>
          <w:szCs w:val="28"/>
          <w:lang w:val="uk-UA" w:eastAsia="uk-UA" w:bidi="uk-UA"/>
        </w:rPr>
        <w:t xml:space="preserve">При організації роботи всі працівники </w:t>
      </w:r>
      <w:r w:rsidR="00A532F4">
        <w:rPr>
          <w:color w:val="000000"/>
          <w:sz w:val="28"/>
          <w:szCs w:val="28"/>
          <w:lang w:val="uk-UA" w:eastAsia="uk-UA" w:bidi="uk-UA"/>
        </w:rPr>
        <w:t xml:space="preserve">закладу </w:t>
      </w:r>
      <w:r w:rsidRPr="002B5F54">
        <w:rPr>
          <w:color w:val="000000"/>
          <w:sz w:val="28"/>
          <w:szCs w:val="28"/>
          <w:lang w:val="uk-UA" w:eastAsia="uk-UA" w:bidi="uk-UA"/>
        </w:rPr>
        <w:t>керуються планом роботи закладу на 202</w:t>
      </w:r>
      <w:r w:rsidR="008C34BB">
        <w:rPr>
          <w:color w:val="000000"/>
          <w:sz w:val="28"/>
          <w:szCs w:val="28"/>
          <w:lang w:val="uk-UA" w:eastAsia="uk-UA" w:bidi="uk-UA"/>
        </w:rPr>
        <w:t>4</w:t>
      </w:r>
      <w:r w:rsidRPr="002B5F54">
        <w:rPr>
          <w:color w:val="000000"/>
          <w:sz w:val="28"/>
          <w:szCs w:val="28"/>
          <w:lang w:val="uk-UA" w:eastAsia="uk-UA" w:bidi="uk-UA"/>
        </w:rPr>
        <w:t>/202</w:t>
      </w:r>
      <w:r w:rsidR="008C34BB">
        <w:rPr>
          <w:color w:val="000000"/>
          <w:sz w:val="28"/>
          <w:szCs w:val="28"/>
          <w:lang w:val="uk-UA" w:eastAsia="uk-UA" w:bidi="uk-UA"/>
        </w:rPr>
        <w:t>5</w:t>
      </w:r>
      <w:r w:rsidRPr="002B5F54">
        <w:rPr>
          <w:color w:val="000000"/>
          <w:sz w:val="28"/>
          <w:szCs w:val="28"/>
          <w:lang w:val="uk-UA" w:eastAsia="uk-UA" w:bidi="uk-UA"/>
        </w:rPr>
        <w:t xml:space="preserve"> навчальний рік, який розглядається на педагогічній раді та схвалюється нею, затверджується керівником закладу.</w:t>
      </w:r>
    </w:p>
    <w:p w:rsidR="002B5F54" w:rsidRPr="002B5F54" w:rsidRDefault="002B5F54" w:rsidP="00DD736C">
      <w:pPr>
        <w:pStyle w:val="5"/>
        <w:shd w:val="clear" w:color="auto" w:fill="auto"/>
        <w:spacing w:line="276" w:lineRule="auto"/>
        <w:ind w:right="20" w:firstLine="580"/>
        <w:rPr>
          <w:sz w:val="28"/>
          <w:szCs w:val="28"/>
        </w:rPr>
      </w:pPr>
      <w:r w:rsidRPr="002B5F54">
        <w:rPr>
          <w:color w:val="000000"/>
          <w:sz w:val="28"/>
          <w:szCs w:val="28"/>
          <w:lang w:val="uk-UA" w:eastAsia="uk-UA" w:bidi="uk-UA"/>
        </w:rPr>
        <w:t>Форма планування освітньої діяльності - за освітніми лініями (Базовий компонент дошкільної освіти України).</w:t>
      </w:r>
    </w:p>
    <w:p w:rsidR="002B5F54" w:rsidRDefault="002B5F54" w:rsidP="00DD736C">
      <w:pPr>
        <w:pStyle w:val="5"/>
        <w:shd w:val="clear" w:color="auto" w:fill="auto"/>
        <w:spacing w:line="276" w:lineRule="auto"/>
        <w:ind w:right="20" w:firstLine="580"/>
        <w:rPr>
          <w:color w:val="000000"/>
          <w:sz w:val="28"/>
          <w:szCs w:val="28"/>
          <w:lang w:val="uk-UA" w:eastAsia="uk-UA" w:bidi="uk-UA"/>
        </w:rPr>
      </w:pPr>
      <w:r w:rsidRPr="002B5F54">
        <w:rPr>
          <w:color w:val="000000"/>
          <w:sz w:val="28"/>
          <w:szCs w:val="28"/>
          <w:lang w:val="uk-UA" w:eastAsia="uk-UA" w:bidi="uk-UA"/>
        </w:rPr>
        <w:t xml:space="preserve">Вихователі планують роботу з дітьми використовуючи 2 види планів: перспективний та календарний. Кожна група планує </w:t>
      </w:r>
      <w:r w:rsidRPr="002B5F54">
        <w:rPr>
          <w:color w:val="000000"/>
          <w:sz w:val="28"/>
          <w:szCs w:val="28"/>
          <w:lang w:eastAsia="ru-RU" w:bidi="ru-RU"/>
        </w:rPr>
        <w:t xml:space="preserve">роботу </w:t>
      </w:r>
      <w:r w:rsidRPr="002B5F54">
        <w:rPr>
          <w:color w:val="000000"/>
          <w:sz w:val="28"/>
          <w:szCs w:val="28"/>
          <w:lang w:val="uk-UA" w:eastAsia="uk-UA" w:bidi="uk-UA"/>
        </w:rPr>
        <w:t>з дітьми враховуючи їх вікові особливості та завдання програм.</w:t>
      </w:r>
    </w:p>
    <w:p w:rsidR="0075260B" w:rsidRPr="002B5F54" w:rsidRDefault="0075260B" w:rsidP="00DD736C">
      <w:pPr>
        <w:pStyle w:val="5"/>
        <w:shd w:val="clear" w:color="auto" w:fill="auto"/>
        <w:spacing w:line="276" w:lineRule="auto"/>
        <w:ind w:right="20" w:firstLine="580"/>
        <w:rPr>
          <w:sz w:val="28"/>
          <w:szCs w:val="28"/>
        </w:rPr>
      </w:pPr>
    </w:p>
    <w:p w:rsidR="00DD736C" w:rsidRDefault="00DD736C" w:rsidP="00DD736C">
      <w:pPr>
        <w:spacing w:after="0" w:line="240" w:lineRule="auto"/>
        <w:ind w:left="360"/>
        <w:jc w:val="center"/>
        <w:rPr>
          <w:rFonts w:ascii="Times New Roman" w:eastAsia="Times New Roman" w:hAnsi="Times New Roman" w:cs="Times New Roman"/>
          <w:b/>
          <w:sz w:val="28"/>
          <w:szCs w:val="28"/>
          <w:lang w:val="uk-UA" w:eastAsia="ru-RU"/>
        </w:rPr>
      </w:pPr>
      <w:r w:rsidRPr="00DD736C">
        <w:rPr>
          <w:rFonts w:ascii="Times New Roman" w:eastAsia="Times New Roman" w:hAnsi="Times New Roman" w:cs="Times New Roman"/>
          <w:b/>
          <w:sz w:val="28"/>
          <w:szCs w:val="28"/>
          <w:lang w:val="uk-UA" w:eastAsia="ru-RU"/>
        </w:rPr>
        <w:t>Тижневий розподіл занять  на 202</w:t>
      </w:r>
      <w:r w:rsidR="008C34BB">
        <w:rPr>
          <w:rFonts w:ascii="Times New Roman" w:eastAsia="Times New Roman" w:hAnsi="Times New Roman" w:cs="Times New Roman"/>
          <w:b/>
          <w:sz w:val="28"/>
          <w:szCs w:val="28"/>
          <w:lang w:val="uk-UA" w:eastAsia="ru-RU"/>
        </w:rPr>
        <w:t>4</w:t>
      </w:r>
      <w:r w:rsidRPr="00DD736C">
        <w:rPr>
          <w:rFonts w:ascii="Times New Roman" w:eastAsia="Times New Roman" w:hAnsi="Times New Roman" w:cs="Times New Roman"/>
          <w:b/>
          <w:sz w:val="28"/>
          <w:szCs w:val="28"/>
          <w:lang w:val="uk-UA" w:eastAsia="ru-RU"/>
        </w:rPr>
        <w:t>-202</w:t>
      </w:r>
      <w:r w:rsidR="008C34BB">
        <w:rPr>
          <w:rFonts w:ascii="Times New Roman" w:eastAsia="Times New Roman" w:hAnsi="Times New Roman" w:cs="Times New Roman"/>
          <w:b/>
          <w:sz w:val="28"/>
          <w:szCs w:val="28"/>
          <w:lang w:val="uk-UA" w:eastAsia="ru-RU"/>
        </w:rPr>
        <w:t>5</w:t>
      </w:r>
      <w:r w:rsidRPr="00DD736C">
        <w:rPr>
          <w:rFonts w:ascii="Times New Roman" w:eastAsia="Times New Roman" w:hAnsi="Times New Roman" w:cs="Times New Roman"/>
          <w:b/>
          <w:sz w:val="28"/>
          <w:szCs w:val="28"/>
          <w:lang w:val="uk-UA" w:eastAsia="ru-RU"/>
        </w:rPr>
        <w:t xml:space="preserve"> н.р.</w:t>
      </w:r>
    </w:p>
    <w:p w:rsidR="00703E64" w:rsidRPr="00DD736C" w:rsidRDefault="00703E64" w:rsidP="00DD736C">
      <w:pPr>
        <w:spacing w:after="0" w:line="240" w:lineRule="auto"/>
        <w:ind w:left="360"/>
        <w:jc w:val="center"/>
        <w:rPr>
          <w:rFonts w:ascii="Times New Roman" w:eastAsia="Times New Roman" w:hAnsi="Times New Roman" w:cs="Times New Roman"/>
          <w:b/>
          <w:sz w:val="28"/>
          <w:szCs w:val="28"/>
          <w:lang w:val="uk-UA" w:eastAsia="ru-RU"/>
        </w:rPr>
      </w:pPr>
    </w:p>
    <w:p w:rsidR="00DD736C" w:rsidRDefault="00DD736C" w:rsidP="00DD736C">
      <w:pPr>
        <w:spacing w:after="0"/>
        <w:jc w:val="center"/>
        <w:rPr>
          <w:rFonts w:ascii="Times New Roman" w:eastAsia="Times New Roman" w:hAnsi="Times New Roman" w:cs="Times New Roman"/>
          <w:sz w:val="28"/>
          <w:szCs w:val="28"/>
          <w:lang w:val="uk-UA" w:eastAsia="ru-RU"/>
        </w:rPr>
      </w:pPr>
      <w:r w:rsidRPr="00DD736C">
        <w:rPr>
          <w:rFonts w:ascii="Times New Roman" w:eastAsia="Times New Roman" w:hAnsi="Times New Roman" w:cs="Times New Roman"/>
          <w:sz w:val="28"/>
          <w:szCs w:val="28"/>
          <w:lang w:val="uk-UA" w:eastAsia="ru-RU"/>
        </w:rPr>
        <w:t>(в основі Базовий компонент дошкільної освіти (нова редакція), комплексною освітньою програмою для дітей раннього та передшкільного віку «Стежинки у Всесвіт», схвалено МОН України для використання у дошкільних навчальних закладах (лист від 02 жовтня 2020 року № 22.1/12-Г-801).</w:t>
      </w:r>
    </w:p>
    <w:tbl>
      <w:tblPr>
        <w:tblW w:w="4390" w:type="pct"/>
        <w:tblInd w:w="217" w:type="dxa"/>
        <w:tblCellMar>
          <w:left w:w="75" w:type="dxa"/>
          <w:right w:w="75" w:type="dxa"/>
        </w:tblCellMar>
        <w:tblLook w:val="0000" w:firstRow="0" w:lastRow="0" w:firstColumn="0" w:lastColumn="0" w:noHBand="0" w:noVBand="0"/>
      </w:tblPr>
      <w:tblGrid>
        <w:gridCol w:w="3635"/>
        <w:gridCol w:w="1181"/>
        <w:gridCol w:w="1181"/>
        <w:gridCol w:w="1175"/>
        <w:gridCol w:w="1173"/>
      </w:tblGrid>
      <w:tr w:rsidR="00DD736C" w:rsidRPr="00DD736C" w:rsidTr="00997CA8">
        <w:trPr>
          <w:trHeight w:val="480"/>
        </w:trPr>
        <w:tc>
          <w:tcPr>
            <w:tcW w:w="3635" w:type="dxa"/>
            <w:vMerge w:val="restart"/>
            <w:tcBorders>
              <w:top w:val="single" w:sz="4" w:space="0" w:color="auto"/>
              <w:left w:val="single" w:sz="4" w:space="0" w:color="auto"/>
              <w:bottom w:val="single" w:sz="4" w:space="0" w:color="auto"/>
              <w:right w:val="single" w:sz="4" w:space="0" w:color="auto"/>
            </w:tcBorders>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DD736C">
              <w:rPr>
                <w:rFonts w:ascii="Times New Roman" w:eastAsia="Times New Roman" w:hAnsi="Times New Roman" w:cs="Times New Roman"/>
                <w:sz w:val="24"/>
                <w:szCs w:val="24"/>
                <w:lang w:val="uk-UA" w:eastAsia="ru-RU"/>
              </w:rPr>
              <w:br/>
            </w:r>
            <w:r w:rsidRPr="00DD736C">
              <w:rPr>
                <w:rFonts w:ascii="Times New Roman" w:eastAsia="Times New Roman" w:hAnsi="Times New Roman" w:cs="Times New Roman"/>
                <w:b/>
                <w:sz w:val="24"/>
                <w:szCs w:val="24"/>
                <w:lang w:val="uk-UA" w:eastAsia="ru-RU"/>
              </w:rPr>
              <w:t>Орієнтовні</w:t>
            </w:r>
            <w:r w:rsidRPr="00DD736C">
              <w:rPr>
                <w:rFonts w:ascii="Times New Roman" w:eastAsia="Times New Roman" w:hAnsi="Times New Roman" w:cs="Times New Roman"/>
                <w:b/>
                <w:sz w:val="24"/>
                <w:szCs w:val="24"/>
                <w:lang w:val="uk-UA" w:eastAsia="ru-RU"/>
              </w:rPr>
              <w:br/>
              <w:t xml:space="preserve">види діяльності </w:t>
            </w:r>
          </w:p>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b/>
                <w:sz w:val="24"/>
                <w:szCs w:val="24"/>
                <w:lang w:val="uk-UA" w:eastAsia="ru-RU"/>
              </w:rPr>
              <w:t>за освітніми лініями</w:t>
            </w:r>
          </w:p>
        </w:tc>
        <w:tc>
          <w:tcPr>
            <w:tcW w:w="4710" w:type="dxa"/>
            <w:gridSpan w:val="4"/>
            <w:tcBorders>
              <w:top w:val="single" w:sz="4" w:space="0" w:color="auto"/>
              <w:bottom w:val="single" w:sz="4" w:space="0" w:color="auto"/>
              <w:right w:val="single" w:sz="4" w:space="0" w:color="auto"/>
            </w:tcBorders>
            <w:shd w:val="clear" w:color="auto" w:fill="auto"/>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DD736C">
              <w:rPr>
                <w:rFonts w:ascii="Times New Roman" w:eastAsia="Times New Roman" w:hAnsi="Times New Roman" w:cs="Times New Roman"/>
                <w:b/>
                <w:sz w:val="24"/>
                <w:szCs w:val="24"/>
                <w:lang w:val="uk-UA" w:eastAsia="ru-RU"/>
              </w:rPr>
              <w:t>Орієнтовна кількість занять на тиждень</w:t>
            </w:r>
          </w:p>
          <w:p w:rsidR="00DD736C" w:rsidRPr="00DD736C" w:rsidRDefault="00DD736C" w:rsidP="00DD736C">
            <w:pPr>
              <w:spacing w:after="0" w:line="240" w:lineRule="auto"/>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b/>
                <w:sz w:val="24"/>
                <w:szCs w:val="24"/>
                <w:lang w:val="uk-UA" w:eastAsia="ru-RU"/>
              </w:rPr>
              <w:t xml:space="preserve"> за віковими групами</w:t>
            </w:r>
          </w:p>
        </w:tc>
      </w:tr>
      <w:tr w:rsidR="00DD736C" w:rsidRPr="00DD736C" w:rsidTr="00997CA8">
        <w:trPr>
          <w:trHeight w:val="960"/>
        </w:trPr>
        <w:tc>
          <w:tcPr>
            <w:tcW w:w="3635" w:type="dxa"/>
            <w:vMerge/>
            <w:tcBorders>
              <w:top w:val="single" w:sz="4" w:space="0" w:color="auto"/>
              <w:left w:val="single" w:sz="4" w:space="0" w:color="auto"/>
              <w:bottom w:val="single" w:sz="4" w:space="0" w:color="auto"/>
              <w:right w:val="single" w:sz="4" w:space="0" w:color="auto"/>
            </w:tcBorders>
            <w:vAlign w:val="center"/>
          </w:tcPr>
          <w:p w:rsidR="00DD736C" w:rsidRPr="00DD736C" w:rsidRDefault="00DD736C" w:rsidP="00DD736C">
            <w:pPr>
              <w:spacing w:after="0" w:line="240" w:lineRule="auto"/>
              <w:rPr>
                <w:rFonts w:ascii="Times New Roman" w:eastAsia="Times New Roman" w:hAnsi="Times New Roman" w:cs="Times New Roman"/>
                <w:sz w:val="24"/>
                <w:szCs w:val="24"/>
                <w:lang w:val="uk-UA" w:eastAsia="ru-RU"/>
              </w:rPr>
            </w:pPr>
          </w:p>
        </w:tc>
        <w:tc>
          <w:tcPr>
            <w:tcW w:w="1181" w:type="dxa"/>
            <w:tcBorders>
              <w:top w:val="single" w:sz="4" w:space="0" w:color="auto"/>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 xml:space="preserve">перша </w:t>
            </w:r>
            <w:r w:rsidRPr="00DD736C">
              <w:rPr>
                <w:rFonts w:ascii="Times New Roman" w:eastAsia="Times New Roman" w:hAnsi="Times New Roman" w:cs="Times New Roman"/>
                <w:sz w:val="24"/>
                <w:szCs w:val="24"/>
                <w:lang w:val="uk-UA" w:eastAsia="ru-RU"/>
              </w:rPr>
              <w:br/>
              <w:t xml:space="preserve">молодша </w:t>
            </w:r>
            <w:r w:rsidRPr="00DD736C">
              <w:rPr>
                <w:rFonts w:ascii="Times New Roman" w:eastAsia="Times New Roman" w:hAnsi="Times New Roman" w:cs="Times New Roman"/>
                <w:sz w:val="24"/>
                <w:szCs w:val="24"/>
                <w:lang w:val="uk-UA" w:eastAsia="ru-RU"/>
              </w:rPr>
              <w:br/>
              <w:t xml:space="preserve"> (від 2 до 3  років)</w:t>
            </w:r>
          </w:p>
        </w:tc>
        <w:tc>
          <w:tcPr>
            <w:tcW w:w="1181" w:type="dxa"/>
            <w:tcBorders>
              <w:top w:val="single" w:sz="4" w:space="0" w:color="auto"/>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друга</w:t>
            </w:r>
            <w:r w:rsidRPr="00DD736C">
              <w:rPr>
                <w:rFonts w:ascii="Times New Roman" w:eastAsia="Times New Roman" w:hAnsi="Times New Roman" w:cs="Times New Roman"/>
                <w:sz w:val="24"/>
                <w:szCs w:val="24"/>
                <w:lang w:val="uk-UA" w:eastAsia="ru-RU"/>
              </w:rPr>
              <w:br/>
              <w:t>молодша</w:t>
            </w:r>
            <w:r w:rsidRPr="00DD736C">
              <w:rPr>
                <w:rFonts w:ascii="Times New Roman" w:eastAsia="Times New Roman" w:hAnsi="Times New Roman" w:cs="Times New Roman"/>
                <w:sz w:val="24"/>
                <w:szCs w:val="24"/>
                <w:lang w:val="uk-UA" w:eastAsia="ru-RU"/>
              </w:rPr>
              <w:br/>
              <w:t xml:space="preserve"> (від 3  до 4  років)</w:t>
            </w:r>
          </w:p>
        </w:tc>
        <w:tc>
          <w:tcPr>
            <w:tcW w:w="1175" w:type="dxa"/>
            <w:tcBorders>
              <w:top w:val="single" w:sz="4" w:space="0" w:color="auto"/>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 xml:space="preserve">середня </w:t>
            </w:r>
            <w:r w:rsidRPr="00DD736C">
              <w:rPr>
                <w:rFonts w:ascii="Times New Roman" w:eastAsia="Times New Roman" w:hAnsi="Times New Roman" w:cs="Times New Roman"/>
                <w:sz w:val="24"/>
                <w:szCs w:val="24"/>
                <w:lang w:val="uk-UA" w:eastAsia="ru-RU"/>
              </w:rPr>
              <w:br/>
              <w:t xml:space="preserve"> (від 4  до 5 років)</w:t>
            </w:r>
          </w:p>
        </w:tc>
        <w:tc>
          <w:tcPr>
            <w:tcW w:w="1173" w:type="dxa"/>
            <w:tcBorders>
              <w:top w:val="single" w:sz="4" w:space="0" w:color="auto"/>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 xml:space="preserve">старша </w:t>
            </w:r>
            <w:r w:rsidRPr="00DD736C">
              <w:rPr>
                <w:rFonts w:ascii="Times New Roman" w:eastAsia="Times New Roman" w:hAnsi="Times New Roman" w:cs="Times New Roman"/>
                <w:sz w:val="24"/>
                <w:szCs w:val="24"/>
                <w:lang w:val="uk-UA" w:eastAsia="ru-RU"/>
              </w:rPr>
              <w:br/>
              <w:t xml:space="preserve"> (від 5 до 6 (7)  </w:t>
            </w:r>
            <w:r w:rsidRPr="00DD736C">
              <w:rPr>
                <w:rFonts w:ascii="Times New Roman" w:eastAsia="Times New Roman" w:hAnsi="Times New Roman" w:cs="Times New Roman"/>
                <w:sz w:val="24"/>
                <w:szCs w:val="24"/>
                <w:lang w:val="uk-UA" w:eastAsia="ru-RU"/>
              </w:rPr>
              <w:br/>
              <w:t>років)</w:t>
            </w:r>
          </w:p>
        </w:tc>
      </w:tr>
      <w:tr w:rsidR="00DD736C" w:rsidRPr="00DD736C" w:rsidTr="00997CA8">
        <w:trPr>
          <w:trHeight w:val="320"/>
        </w:trPr>
        <w:tc>
          <w:tcPr>
            <w:tcW w:w="3635" w:type="dxa"/>
            <w:tcBorders>
              <w:top w:val="nil"/>
              <w:left w:val="single" w:sz="4" w:space="0" w:color="auto"/>
              <w:bottom w:val="single" w:sz="4" w:space="0" w:color="auto"/>
              <w:right w:val="single" w:sz="4" w:space="0" w:color="auto"/>
            </w:tcBorders>
          </w:tcPr>
          <w:p w:rsidR="00DD736C" w:rsidRPr="00DD736C" w:rsidRDefault="00DD736C" w:rsidP="00DD736C">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 xml:space="preserve">Ознайомлення із соціумом        </w:t>
            </w:r>
          </w:p>
        </w:tc>
        <w:tc>
          <w:tcPr>
            <w:tcW w:w="1181"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0,5</w:t>
            </w:r>
          </w:p>
        </w:tc>
        <w:tc>
          <w:tcPr>
            <w:tcW w:w="1181"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DD736C">
              <w:rPr>
                <w:rFonts w:ascii="Times New Roman" w:eastAsia="Times New Roman" w:hAnsi="Times New Roman" w:cs="Times New Roman"/>
                <w:color w:val="000000"/>
                <w:sz w:val="24"/>
                <w:szCs w:val="24"/>
                <w:lang w:val="uk-UA" w:eastAsia="ru-RU"/>
              </w:rPr>
              <w:t>2</w:t>
            </w:r>
          </w:p>
        </w:tc>
        <w:tc>
          <w:tcPr>
            <w:tcW w:w="1175"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2</w:t>
            </w:r>
          </w:p>
        </w:tc>
        <w:tc>
          <w:tcPr>
            <w:tcW w:w="1173"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3</w:t>
            </w:r>
          </w:p>
        </w:tc>
      </w:tr>
      <w:tr w:rsidR="00DD736C" w:rsidRPr="00DD736C" w:rsidTr="00997CA8">
        <w:trPr>
          <w:trHeight w:val="320"/>
        </w:trPr>
        <w:tc>
          <w:tcPr>
            <w:tcW w:w="3635" w:type="dxa"/>
            <w:tcBorders>
              <w:top w:val="nil"/>
              <w:left w:val="single" w:sz="4" w:space="0" w:color="auto"/>
              <w:bottom w:val="single" w:sz="4" w:space="0" w:color="auto"/>
              <w:right w:val="single" w:sz="4" w:space="0" w:color="auto"/>
            </w:tcBorders>
          </w:tcPr>
          <w:p w:rsidR="00DD736C" w:rsidRPr="00DD736C" w:rsidRDefault="00DD736C" w:rsidP="00DD736C">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 xml:space="preserve">Ознайомлення з природним довкіллям          </w:t>
            </w:r>
          </w:p>
        </w:tc>
        <w:tc>
          <w:tcPr>
            <w:tcW w:w="1181"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0,5</w:t>
            </w:r>
          </w:p>
        </w:tc>
        <w:tc>
          <w:tcPr>
            <w:tcW w:w="1181"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1</w:t>
            </w:r>
          </w:p>
        </w:tc>
        <w:tc>
          <w:tcPr>
            <w:tcW w:w="1175"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1</w:t>
            </w:r>
          </w:p>
        </w:tc>
        <w:tc>
          <w:tcPr>
            <w:tcW w:w="1173"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2</w:t>
            </w:r>
          </w:p>
        </w:tc>
      </w:tr>
      <w:tr w:rsidR="00DD736C" w:rsidRPr="00DD736C" w:rsidTr="00997CA8">
        <w:trPr>
          <w:trHeight w:val="320"/>
        </w:trPr>
        <w:tc>
          <w:tcPr>
            <w:tcW w:w="3635" w:type="dxa"/>
            <w:tcBorders>
              <w:top w:val="nil"/>
              <w:left w:val="single" w:sz="4" w:space="0" w:color="auto"/>
              <w:bottom w:val="single" w:sz="4" w:space="0" w:color="auto"/>
              <w:right w:val="single" w:sz="4" w:space="0" w:color="auto"/>
            </w:tcBorders>
          </w:tcPr>
          <w:p w:rsidR="00DD736C" w:rsidRPr="00DD736C" w:rsidRDefault="00DD736C" w:rsidP="00DD736C">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 xml:space="preserve">Художньо-продуктивна діяльність (музична, образотворча, театральна тощо)  </w:t>
            </w:r>
          </w:p>
        </w:tc>
        <w:tc>
          <w:tcPr>
            <w:tcW w:w="1181"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4</w:t>
            </w:r>
          </w:p>
        </w:tc>
        <w:tc>
          <w:tcPr>
            <w:tcW w:w="1181"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4</w:t>
            </w:r>
          </w:p>
        </w:tc>
        <w:tc>
          <w:tcPr>
            <w:tcW w:w="1175"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5</w:t>
            </w:r>
          </w:p>
        </w:tc>
        <w:tc>
          <w:tcPr>
            <w:tcW w:w="1173"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5</w:t>
            </w:r>
          </w:p>
        </w:tc>
      </w:tr>
      <w:tr w:rsidR="00DD736C" w:rsidRPr="00DD736C" w:rsidTr="00997CA8">
        <w:trPr>
          <w:trHeight w:val="320"/>
        </w:trPr>
        <w:tc>
          <w:tcPr>
            <w:tcW w:w="3635" w:type="dxa"/>
            <w:tcBorders>
              <w:top w:val="nil"/>
              <w:left w:val="single" w:sz="4" w:space="0" w:color="auto"/>
              <w:bottom w:val="single" w:sz="4" w:space="0" w:color="auto"/>
              <w:right w:val="single" w:sz="4" w:space="0" w:color="auto"/>
            </w:tcBorders>
          </w:tcPr>
          <w:p w:rsidR="00DD736C" w:rsidRPr="00DD736C" w:rsidRDefault="00DD736C" w:rsidP="00DD736C">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 xml:space="preserve">Сенсорний розвиток  </w:t>
            </w:r>
          </w:p>
        </w:tc>
        <w:tc>
          <w:tcPr>
            <w:tcW w:w="1181"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1</w:t>
            </w:r>
          </w:p>
        </w:tc>
        <w:tc>
          <w:tcPr>
            <w:tcW w:w="1181"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w:t>
            </w:r>
          </w:p>
        </w:tc>
        <w:tc>
          <w:tcPr>
            <w:tcW w:w="1175"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w:t>
            </w:r>
          </w:p>
        </w:tc>
        <w:tc>
          <w:tcPr>
            <w:tcW w:w="1173"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w:t>
            </w:r>
          </w:p>
        </w:tc>
      </w:tr>
      <w:tr w:rsidR="00DD736C" w:rsidRPr="00DD736C" w:rsidTr="00997CA8">
        <w:trPr>
          <w:trHeight w:val="320"/>
        </w:trPr>
        <w:tc>
          <w:tcPr>
            <w:tcW w:w="3635" w:type="dxa"/>
            <w:tcBorders>
              <w:top w:val="nil"/>
              <w:left w:val="single" w:sz="4" w:space="0" w:color="auto"/>
              <w:bottom w:val="single" w:sz="4" w:space="0" w:color="auto"/>
              <w:right w:val="single" w:sz="4" w:space="0" w:color="auto"/>
            </w:tcBorders>
          </w:tcPr>
          <w:p w:rsidR="00DD736C" w:rsidRPr="00DD736C" w:rsidRDefault="00DD736C" w:rsidP="00DD736C">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 xml:space="preserve">Логіко-математичний розвиток    </w:t>
            </w:r>
          </w:p>
        </w:tc>
        <w:tc>
          <w:tcPr>
            <w:tcW w:w="1181"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w:t>
            </w:r>
          </w:p>
        </w:tc>
        <w:tc>
          <w:tcPr>
            <w:tcW w:w="1181"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1</w:t>
            </w:r>
          </w:p>
        </w:tc>
        <w:tc>
          <w:tcPr>
            <w:tcW w:w="1175"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1</w:t>
            </w:r>
          </w:p>
        </w:tc>
        <w:tc>
          <w:tcPr>
            <w:tcW w:w="1173"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2</w:t>
            </w:r>
          </w:p>
        </w:tc>
      </w:tr>
      <w:tr w:rsidR="00DD736C" w:rsidRPr="00DD736C" w:rsidTr="00997CA8">
        <w:trPr>
          <w:trHeight w:val="480"/>
        </w:trPr>
        <w:tc>
          <w:tcPr>
            <w:tcW w:w="3635" w:type="dxa"/>
            <w:tcBorders>
              <w:top w:val="nil"/>
              <w:left w:val="single" w:sz="4" w:space="0" w:color="auto"/>
              <w:bottom w:val="single" w:sz="4" w:space="0" w:color="auto"/>
              <w:right w:val="single" w:sz="4" w:space="0" w:color="auto"/>
            </w:tcBorders>
          </w:tcPr>
          <w:p w:rsidR="00DD736C" w:rsidRPr="00DD736C" w:rsidRDefault="00DD736C" w:rsidP="00DD736C">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 xml:space="preserve">Розвиток мовлення і культура мовленнєвого спілкування  </w:t>
            </w:r>
          </w:p>
        </w:tc>
        <w:tc>
          <w:tcPr>
            <w:tcW w:w="1181"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2</w:t>
            </w:r>
          </w:p>
        </w:tc>
        <w:tc>
          <w:tcPr>
            <w:tcW w:w="1181"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3</w:t>
            </w:r>
          </w:p>
        </w:tc>
        <w:tc>
          <w:tcPr>
            <w:tcW w:w="1175"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3</w:t>
            </w:r>
          </w:p>
        </w:tc>
        <w:tc>
          <w:tcPr>
            <w:tcW w:w="1173"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3</w:t>
            </w:r>
          </w:p>
        </w:tc>
      </w:tr>
      <w:tr w:rsidR="00DD736C" w:rsidRPr="00DD736C" w:rsidTr="00997CA8">
        <w:trPr>
          <w:trHeight w:val="480"/>
        </w:trPr>
        <w:tc>
          <w:tcPr>
            <w:tcW w:w="3635" w:type="dxa"/>
            <w:tcBorders>
              <w:top w:val="nil"/>
              <w:left w:val="single" w:sz="4" w:space="0" w:color="auto"/>
              <w:bottom w:val="single" w:sz="4" w:space="0" w:color="auto"/>
              <w:right w:val="single" w:sz="4" w:space="0" w:color="auto"/>
            </w:tcBorders>
          </w:tcPr>
          <w:p w:rsidR="00DD736C" w:rsidRPr="00DD736C" w:rsidRDefault="00DD736C" w:rsidP="00DD736C">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Здоров’я та фізичний розвиток*</w:t>
            </w:r>
          </w:p>
        </w:tc>
        <w:tc>
          <w:tcPr>
            <w:tcW w:w="1181"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2</w:t>
            </w:r>
          </w:p>
        </w:tc>
        <w:tc>
          <w:tcPr>
            <w:tcW w:w="1181"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3</w:t>
            </w:r>
          </w:p>
        </w:tc>
        <w:tc>
          <w:tcPr>
            <w:tcW w:w="1175"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3</w:t>
            </w:r>
          </w:p>
        </w:tc>
        <w:tc>
          <w:tcPr>
            <w:tcW w:w="1173"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3</w:t>
            </w:r>
          </w:p>
        </w:tc>
      </w:tr>
      <w:tr w:rsidR="00DD736C" w:rsidRPr="00DD736C" w:rsidTr="00997CA8">
        <w:trPr>
          <w:trHeight w:val="480"/>
        </w:trPr>
        <w:tc>
          <w:tcPr>
            <w:tcW w:w="3635" w:type="dxa"/>
            <w:tcBorders>
              <w:top w:val="nil"/>
              <w:left w:val="single" w:sz="4" w:space="0" w:color="auto"/>
              <w:bottom w:val="single" w:sz="4" w:space="0" w:color="auto"/>
              <w:right w:val="single" w:sz="4" w:space="0" w:color="auto"/>
            </w:tcBorders>
          </w:tcPr>
          <w:p w:rsidR="00DD736C" w:rsidRPr="00DD736C" w:rsidRDefault="00DD736C" w:rsidP="00DD736C">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DD736C">
              <w:rPr>
                <w:rFonts w:ascii="Times New Roman" w:eastAsia="Times New Roman" w:hAnsi="Times New Roman" w:cs="Times New Roman"/>
                <w:b/>
                <w:sz w:val="24"/>
                <w:szCs w:val="24"/>
                <w:lang w:val="uk-UA" w:eastAsia="ru-RU"/>
              </w:rPr>
              <w:t>Загальна кількість занять</w:t>
            </w:r>
          </w:p>
          <w:p w:rsidR="00DD736C" w:rsidRPr="00DD736C" w:rsidRDefault="00DD736C" w:rsidP="00DD736C">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b/>
                <w:sz w:val="24"/>
                <w:szCs w:val="24"/>
                <w:lang w:val="uk-UA" w:eastAsia="ru-RU"/>
              </w:rPr>
              <w:t>на тиждень</w:t>
            </w:r>
          </w:p>
        </w:tc>
        <w:tc>
          <w:tcPr>
            <w:tcW w:w="1181"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DD736C">
              <w:rPr>
                <w:rFonts w:ascii="Times New Roman" w:eastAsia="Times New Roman" w:hAnsi="Times New Roman" w:cs="Times New Roman"/>
                <w:b/>
                <w:sz w:val="24"/>
                <w:szCs w:val="24"/>
                <w:lang w:val="uk-UA" w:eastAsia="ru-RU"/>
              </w:rPr>
              <w:t xml:space="preserve"> 8  </w:t>
            </w:r>
          </w:p>
        </w:tc>
        <w:tc>
          <w:tcPr>
            <w:tcW w:w="1181"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DD736C">
              <w:rPr>
                <w:rFonts w:ascii="Times New Roman" w:eastAsia="Times New Roman" w:hAnsi="Times New Roman" w:cs="Times New Roman"/>
                <w:b/>
                <w:sz w:val="24"/>
                <w:szCs w:val="24"/>
                <w:lang w:val="uk-UA" w:eastAsia="ru-RU"/>
              </w:rPr>
              <w:t>11</w:t>
            </w:r>
          </w:p>
        </w:tc>
        <w:tc>
          <w:tcPr>
            <w:tcW w:w="1175"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DD736C">
              <w:rPr>
                <w:rFonts w:ascii="Times New Roman" w:eastAsia="Times New Roman" w:hAnsi="Times New Roman" w:cs="Times New Roman"/>
                <w:b/>
                <w:sz w:val="24"/>
                <w:szCs w:val="24"/>
                <w:lang w:val="uk-UA" w:eastAsia="ru-RU"/>
              </w:rPr>
              <w:t>12</w:t>
            </w:r>
          </w:p>
        </w:tc>
        <w:tc>
          <w:tcPr>
            <w:tcW w:w="1173"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DD736C">
              <w:rPr>
                <w:rFonts w:ascii="Times New Roman" w:eastAsia="Times New Roman" w:hAnsi="Times New Roman" w:cs="Times New Roman"/>
                <w:b/>
                <w:sz w:val="24"/>
                <w:szCs w:val="24"/>
                <w:lang w:val="uk-UA" w:eastAsia="ru-RU"/>
              </w:rPr>
              <w:t>15</w:t>
            </w:r>
          </w:p>
        </w:tc>
      </w:tr>
      <w:tr w:rsidR="00DD736C" w:rsidRPr="00DD736C" w:rsidTr="00997CA8">
        <w:trPr>
          <w:trHeight w:val="320"/>
        </w:trPr>
        <w:tc>
          <w:tcPr>
            <w:tcW w:w="3635" w:type="dxa"/>
            <w:tcBorders>
              <w:top w:val="nil"/>
              <w:left w:val="single" w:sz="4" w:space="0" w:color="auto"/>
              <w:bottom w:val="single" w:sz="4" w:space="0" w:color="auto"/>
              <w:right w:val="single" w:sz="4" w:space="0" w:color="auto"/>
            </w:tcBorders>
          </w:tcPr>
          <w:p w:rsidR="00DD736C" w:rsidRPr="00DD736C" w:rsidRDefault="00DD736C" w:rsidP="00DD736C">
            <w:pPr>
              <w:widowControl w:val="0"/>
              <w:autoSpaceDE w:val="0"/>
              <w:autoSpaceDN w:val="0"/>
              <w:adjustRightInd w:val="0"/>
              <w:spacing w:after="0" w:line="240" w:lineRule="auto"/>
              <w:rPr>
                <w:rFonts w:ascii="Times New Roman" w:eastAsia="Times New Roman" w:hAnsi="Times New Roman" w:cs="Times New Roman"/>
                <w:b/>
                <w:i/>
                <w:sz w:val="24"/>
                <w:szCs w:val="24"/>
                <w:lang w:val="uk-UA" w:eastAsia="ru-RU"/>
              </w:rPr>
            </w:pPr>
            <w:r w:rsidRPr="00DD736C">
              <w:rPr>
                <w:rFonts w:ascii="Times New Roman" w:eastAsia="Times New Roman" w:hAnsi="Times New Roman" w:cs="Times New Roman"/>
                <w:b/>
                <w:sz w:val="24"/>
                <w:szCs w:val="24"/>
                <w:lang w:val="uk-UA" w:eastAsia="ru-RU"/>
              </w:rPr>
              <w:t>Максимальна кількість занять на тиждень</w:t>
            </w:r>
          </w:p>
        </w:tc>
        <w:tc>
          <w:tcPr>
            <w:tcW w:w="1181"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DD736C">
              <w:rPr>
                <w:rFonts w:ascii="Times New Roman" w:eastAsia="Times New Roman" w:hAnsi="Times New Roman" w:cs="Times New Roman"/>
                <w:b/>
                <w:sz w:val="28"/>
                <w:szCs w:val="28"/>
                <w:lang w:val="uk-UA" w:eastAsia="ru-RU"/>
              </w:rPr>
              <w:t xml:space="preserve">10 </w:t>
            </w:r>
          </w:p>
        </w:tc>
        <w:tc>
          <w:tcPr>
            <w:tcW w:w="1181"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DD736C">
              <w:rPr>
                <w:rFonts w:ascii="Times New Roman" w:eastAsia="Times New Roman" w:hAnsi="Times New Roman" w:cs="Times New Roman"/>
                <w:b/>
                <w:sz w:val="28"/>
                <w:szCs w:val="28"/>
                <w:lang w:val="uk-UA" w:eastAsia="ru-RU"/>
              </w:rPr>
              <w:t>14</w:t>
            </w:r>
          </w:p>
        </w:tc>
        <w:tc>
          <w:tcPr>
            <w:tcW w:w="1175"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DD736C">
              <w:rPr>
                <w:rFonts w:ascii="Times New Roman" w:eastAsia="Times New Roman" w:hAnsi="Times New Roman" w:cs="Times New Roman"/>
                <w:b/>
                <w:sz w:val="28"/>
                <w:szCs w:val="28"/>
                <w:lang w:val="uk-UA" w:eastAsia="ru-RU"/>
              </w:rPr>
              <w:t>16</w:t>
            </w:r>
          </w:p>
        </w:tc>
        <w:tc>
          <w:tcPr>
            <w:tcW w:w="1173" w:type="dxa"/>
            <w:tcBorders>
              <w:top w:val="nil"/>
              <w:left w:val="single" w:sz="4" w:space="0" w:color="auto"/>
              <w:bottom w:val="single" w:sz="4" w:space="0" w:color="auto"/>
              <w:right w:val="single" w:sz="4" w:space="0" w:color="auto"/>
            </w:tcBorders>
            <w:vAlign w:val="center"/>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DD736C">
              <w:rPr>
                <w:rFonts w:ascii="Times New Roman" w:eastAsia="Times New Roman" w:hAnsi="Times New Roman" w:cs="Times New Roman"/>
                <w:b/>
                <w:sz w:val="28"/>
                <w:szCs w:val="28"/>
                <w:lang w:val="uk-UA" w:eastAsia="ru-RU"/>
              </w:rPr>
              <w:t>20</w:t>
            </w:r>
          </w:p>
        </w:tc>
      </w:tr>
      <w:tr w:rsidR="00DD736C" w:rsidRPr="00DD736C" w:rsidTr="00997CA8">
        <w:trPr>
          <w:trHeight w:val="320"/>
        </w:trPr>
        <w:tc>
          <w:tcPr>
            <w:tcW w:w="3635" w:type="dxa"/>
            <w:tcBorders>
              <w:top w:val="single" w:sz="4" w:space="0" w:color="auto"/>
              <w:left w:val="single" w:sz="4" w:space="0" w:color="auto"/>
              <w:bottom w:val="single" w:sz="4" w:space="0" w:color="auto"/>
              <w:right w:val="single" w:sz="4" w:space="0" w:color="auto"/>
            </w:tcBorders>
          </w:tcPr>
          <w:p w:rsidR="00DD736C" w:rsidRPr="00DD736C" w:rsidRDefault="00DD736C" w:rsidP="00DD736C">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DD736C">
              <w:rPr>
                <w:rFonts w:ascii="Times New Roman" w:eastAsia="Times New Roman" w:hAnsi="Times New Roman" w:cs="Times New Roman"/>
                <w:sz w:val="24"/>
                <w:szCs w:val="24"/>
                <w:lang w:val="uk-UA" w:eastAsia="ru-RU"/>
              </w:rPr>
              <w:t>Максимально допустиме  навчальне навантаження на тиждень  на   дитину (в  астрономічних  годинах)</w:t>
            </w:r>
          </w:p>
        </w:tc>
        <w:tc>
          <w:tcPr>
            <w:tcW w:w="1181" w:type="dxa"/>
            <w:tcBorders>
              <w:top w:val="single" w:sz="4" w:space="0" w:color="auto"/>
              <w:left w:val="single" w:sz="4" w:space="0" w:color="auto"/>
              <w:bottom w:val="single" w:sz="4" w:space="0" w:color="auto"/>
              <w:right w:val="single" w:sz="4" w:space="0" w:color="auto"/>
            </w:tcBorders>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DD736C">
              <w:rPr>
                <w:rFonts w:ascii="Times New Roman" w:eastAsia="Times New Roman" w:hAnsi="Times New Roman" w:cs="Times New Roman"/>
                <w:b/>
                <w:sz w:val="24"/>
                <w:szCs w:val="24"/>
                <w:lang w:val="uk-UA" w:eastAsia="ru-RU"/>
              </w:rPr>
              <w:t>1,4</w:t>
            </w:r>
          </w:p>
        </w:tc>
        <w:tc>
          <w:tcPr>
            <w:tcW w:w="1181" w:type="dxa"/>
            <w:tcBorders>
              <w:top w:val="single" w:sz="4" w:space="0" w:color="auto"/>
              <w:left w:val="single" w:sz="4" w:space="0" w:color="auto"/>
              <w:bottom w:val="single" w:sz="4" w:space="0" w:color="auto"/>
              <w:right w:val="single" w:sz="4" w:space="0" w:color="auto"/>
            </w:tcBorders>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DD736C">
              <w:rPr>
                <w:rFonts w:ascii="Times New Roman" w:eastAsia="Times New Roman" w:hAnsi="Times New Roman" w:cs="Times New Roman"/>
                <w:b/>
                <w:sz w:val="24"/>
                <w:szCs w:val="24"/>
                <w:lang w:val="uk-UA" w:eastAsia="ru-RU"/>
              </w:rPr>
              <w:t>3,5</w:t>
            </w:r>
          </w:p>
        </w:tc>
        <w:tc>
          <w:tcPr>
            <w:tcW w:w="1175" w:type="dxa"/>
            <w:tcBorders>
              <w:top w:val="single" w:sz="4" w:space="0" w:color="auto"/>
              <w:left w:val="single" w:sz="4" w:space="0" w:color="auto"/>
              <w:bottom w:val="single" w:sz="4" w:space="0" w:color="auto"/>
              <w:right w:val="single" w:sz="4" w:space="0" w:color="auto"/>
            </w:tcBorders>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DD736C">
              <w:rPr>
                <w:rFonts w:ascii="Times New Roman" w:eastAsia="Times New Roman" w:hAnsi="Times New Roman" w:cs="Times New Roman"/>
                <w:b/>
                <w:sz w:val="24"/>
                <w:szCs w:val="24"/>
                <w:lang w:val="uk-UA" w:eastAsia="ru-RU"/>
              </w:rPr>
              <w:t>5,3</w:t>
            </w:r>
          </w:p>
        </w:tc>
        <w:tc>
          <w:tcPr>
            <w:tcW w:w="1173" w:type="dxa"/>
            <w:tcBorders>
              <w:top w:val="single" w:sz="4" w:space="0" w:color="auto"/>
              <w:left w:val="single" w:sz="4" w:space="0" w:color="auto"/>
              <w:bottom w:val="single" w:sz="4" w:space="0" w:color="auto"/>
              <w:right w:val="single" w:sz="4" w:space="0" w:color="auto"/>
            </w:tcBorders>
          </w:tcPr>
          <w:p w:rsidR="00DD736C" w:rsidRPr="00DD736C" w:rsidRDefault="00DD736C" w:rsidP="00DD736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DD736C">
              <w:rPr>
                <w:rFonts w:ascii="Times New Roman" w:eastAsia="Times New Roman" w:hAnsi="Times New Roman" w:cs="Times New Roman"/>
                <w:b/>
                <w:sz w:val="24"/>
                <w:szCs w:val="24"/>
                <w:lang w:val="uk-UA" w:eastAsia="ru-RU"/>
              </w:rPr>
              <w:t>8,3</w:t>
            </w:r>
          </w:p>
        </w:tc>
      </w:tr>
    </w:tbl>
    <w:p w:rsidR="00DD736C" w:rsidRDefault="00DD736C" w:rsidP="00DD736C">
      <w:pPr>
        <w:spacing w:after="0" w:line="240" w:lineRule="auto"/>
        <w:ind w:firstLine="540"/>
        <w:rPr>
          <w:rFonts w:ascii="Times New Roman" w:eastAsia="Times New Roman" w:hAnsi="Times New Roman" w:cs="Times New Roman"/>
          <w:sz w:val="28"/>
          <w:szCs w:val="28"/>
          <w:lang w:val="uk-UA" w:eastAsia="ru-RU"/>
        </w:rPr>
      </w:pPr>
    </w:p>
    <w:p w:rsidR="00997CA8" w:rsidRDefault="00997CA8" w:rsidP="00DD736C">
      <w:pPr>
        <w:spacing w:after="0" w:line="240" w:lineRule="auto"/>
        <w:ind w:firstLine="540"/>
        <w:rPr>
          <w:rFonts w:ascii="Times New Roman" w:eastAsia="Times New Roman" w:hAnsi="Times New Roman" w:cs="Times New Roman"/>
          <w:sz w:val="28"/>
          <w:szCs w:val="28"/>
          <w:lang w:val="uk-UA" w:eastAsia="ru-RU"/>
        </w:rPr>
      </w:pPr>
    </w:p>
    <w:p w:rsidR="00997CA8" w:rsidRPr="00DD736C" w:rsidRDefault="00997CA8" w:rsidP="00DD736C">
      <w:pPr>
        <w:spacing w:after="0" w:line="240" w:lineRule="auto"/>
        <w:ind w:firstLine="540"/>
        <w:rPr>
          <w:rFonts w:ascii="Times New Roman" w:eastAsia="Times New Roman" w:hAnsi="Times New Roman" w:cs="Times New Roman"/>
          <w:sz w:val="28"/>
          <w:szCs w:val="28"/>
          <w:lang w:val="uk-UA" w:eastAsia="ru-RU"/>
        </w:rPr>
      </w:pPr>
    </w:p>
    <w:p w:rsidR="00DD736C" w:rsidRPr="00DD736C" w:rsidRDefault="00DD736C" w:rsidP="00DD736C">
      <w:pPr>
        <w:tabs>
          <w:tab w:val="left" w:pos="0"/>
        </w:tabs>
        <w:spacing w:after="0" w:line="240" w:lineRule="auto"/>
        <w:jc w:val="center"/>
        <w:rPr>
          <w:rFonts w:ascii="Times New Roman" w:eastAsia="Times New Roman" w:hAnsi="Times New Roman" w:cs="Times New Roman"/>
          <w:sz w:val="28"/>
          <w:szCs w:val="28"/>
          <w:lang w:val="uk-UA" w:eastAsia="ru-RU"/>
        </w:rPr>
      </w:pPr>
      <w:r w:rsidRPr="00DD736C">
        <w:rPr>
          <w:rFonts w:ascii="Times New Roman" w:eastAsia="Times New Roman" w:hAnsi="Times New Roman" w:cs="Times New Roman"/>
          <w:sz w:val="28"/>
          <w:szCs w:val="28"/>
          <w:lang w:val="uk-UA" w:eastAsia="ru-RU"/>
        </w:rPr>
        <w:lastRenderedPageBreak/>
        <w:t>Розподіл</w:t>
      </w:r>
    </w:p>
    <w:p w:rsidR="00DD736C" w:rsidRPr="00DD736C" w:rsidRDefault="00DD736C" w:rsidP="00DD736C">
      <w:pPr>
        <w:tabs>
          <w:tab w:val="left" w:pos="0"/>
        </w:tabs>
        <w:spacing w:after="0" w:line="240" w:lineRule="auto"/>
        <w:jc w:val="center"/>
        <w:rPr>
          <w:rFonts w:ascii="Times New Roman" w:eastAsia="Times New Roman" w:hAnsi="Times New Roman" w:cs="Times New Roman"/>
          <w:sz w:val="28"/>
          <w:szCs w:val="28"/>
          <w:lang w:val="uk-UA" w:eastAsia="ru-RU"/>
        </w:rPr>
      </w:pPr>
      <w:r w:rsidRPr="00DD736C">
        <w:rPr>
          <w:rFonts w:ascii="Times New Roman" w:eastAsia="Times New Roman" w:hAnsi="Times New Roman" w:cs="Times New Roman"/>
          <w:sz w:val="28"/>
          <w:szCs w:val="28"/>
          <w:lang w:val="uk-UA" w:eastAsia="ru-RU"/>
        </w:rPr>
        <w:t xml:space="preserve">групових фронтальних занять на тиждень згідно з заказом Міністерства освіти і науки України від 20.04.2015 №446  «Про затвердження гранично допустимого навантаження на дитину у дошкільних навчальних закладах різних типів і форм власності» </w:t>
      </w:r>
    </w:p>
    <w:p w:rsidR="002F0C12" w:rsidRDefault="002F0C12" w:rsidP="00DD736C">
      <w:pPr>
        <w:pStyle w:val="ac"/>
        <w:shd w:val="clear" w:color="auto" w:fill="auto"/>
        <w:spacing w:line="317" w:lineRule="exact"/>
        <w:jc w:val="center"/>
        <w:rPr>
          <w:color w:val="000000"/>
          <w:sz w:val="28"/>
          <w:szCs w:val="28"/>
          <w:lang w:val="uk-UA" w:eastAsia="uk-UA" w:bidi="uk-UA"/>
        </w:rPr>
      </w:pPr>
    </w:p>
    <w:p w:rsidR="00DD736C" w:rsidRPr="00DD736C" w:rsidRDefault="00DD736C" w:rsidP="00DD736C">
      <w:pPr>
        <w:pStyle w:val="ac"/>
        <w:shd w:val="clear" w:color="auto" w:fill="auto"/>
        <w:spacing w:line="317" w:lineRule="exact"/>
        <w:jc w:val="center"/>
        <w:rPr>
          <w:sz w:val="28"/>
          <w:szCs w:val="28"/>
        </w:rPr>
      </w:pPr>
      <w:r w:rsidRPr="00DD736C">
        <w:rPr>
          <w:color w:val="000000"/>
          <w:sz w:val="28"/>
          <w:szCs w:val="28"/>
          <w:lang w:val="uk-UA" w:eastAsia="uk-UA" w:bidi="uk-UA"/>
        </w:rPr>
        <w:t>Зміст освітнього процесу в закладі у 202</w:t>
      </w:r>
      <w:r w:rsidR="008C34BB">
        <w:rPr>
          <w:color w:val="000000"/>
          <w:sz w:val="28"/>
          <w:szCs w:val="28"/>
          <w:lang w:val="uk-UA" w:eastAsia="uk-UA" w:bidi="uk-UA"/>
        </w:rPr>
        <w:t>4</w:t>
      </w:r>
      <w:r w:rsidRPr="00DD736C">
        <w:rPr>
          <w:color w:val="000000"/>
          <w:sz w:val="28"/>
          <w:szCs w:val="28"/>
          <w:lang w:val="uk-UA" w:eastAsia="uk-UA" w:bidi="uk-UA"/>
        </w:rPr>
        <w:t>-20</w:t>
      </w:r>
      <w:r w:rsidR="008C34BB">
        <w:rPr>
          <w:color w:val="000000"/>
          <w:sz w:val="28"/>
          <w:szCs w:val="28"/>
          <w:lang w:val="uk-UA" w:eastAsia="uk-UA" w:bidi="uk-UA"/>
        </w:rPr>
        <w:t>25</w:t>
      </w:r>
      <w:r w:rsidRPr="00DD736C">
        <w:rPr>
          <w:color w:val="000000"/>
          <w:sz w:val="28"/>
          <w:szCs w:val="28"/>
          <w:lang w:val="uk-UA" w:eastAsia="uk-UA" w:bidi="uk-UA"/>
        </w:rPr>
        <w:t xml:space="preserve"> навчальному році спрямований на формування та розвиток </w:t>
      </w:r>
      <w:r w:rsidRPr="00DD736C">
        <w:rPr>
          <w:color w:val="000000"/>
          <w:sz w:val="28"/>
          <w:szCs w:val="28"/>
          <w:lang w:eastAsia="ru-RU" w:bidi="ru-RU"/>
        </w:rPr>
        <w:t xml:space="preserve">компетентностей </w:t>
      </w:r>
      <w:r w:rsidRPr="00DD736C">
        <w:rPr>
          <w:color w:val="000000"/>
          <w:sz w:val="28"/>
          <w:szCs w:val="28"/>
          <w:lang w:val="uk-UA" w:eastAsia="uk-UA" w:bidi="uk-UA"/>
        </w:rPr>
        <w:t>вихованців відповідно до освітніх</w:t>
      </w:r>
    </w:p>
    <w:p w:rsidR="00DD736C" w:rsidRPr="00DD736C" w:rsidRDefault="00DD736C" w:rsidP="00DD736C">
      <w:pPr>
        <w:pStyle w:val="ac"/>
        <w:shd w:val="clear" w:color="auto" w:fill="auto"/>
        <w:spacing w:line="317" w:lineRule="exact"/>
        <w:jc w:val="center"/>
        <w:rPr>
          <w:sz w:val="28"/>
          <w:szCs w:val="28"/>
        </w:rPr>
      </w:pPr>
      <w:r w:rsidRPr="00DD736C">
        <w:rPr>
          <w:color w:val="000000"/>
          <w:sz w:val="28"/>
          <w:szCs w:val="28"/>
          <w:lang w:val="uk-UA" w:eastAsia="uk-UA" w:bidi="uk-UA"/>
        </w:rPr>
        <w:t>напрямів Базового компонента:</w:t>
      </w:r>
    </w:p>
    <w:tbl>
      <w:tblPr>
        <w:tblStyle w:val="ad"/>
        <w:tblW w:w="0" w:type="auto"/>
        <w:tblLook w:val="04A0" w:firstRow="1" w:lastRow="0" w:firstColumn="1" w:lastColumn="0" w:noHBand="0" w:noVBand="1"/>
      </w:tblPr>
      <w:tblGrid>
        <w:gridCol w:w="2518"/>
        <w:gridCol w:w="7053"/>
      </w:tblGrid>
      <w:tr w:rsidR="00DD736C" w:rsidTr="00DD736C">
        <w:tc>
          <w:tcPr>
            <w:tcW w:w="2518" w:type="dxa"/>
            <w:vAlign w:val="bottom"/>
          </w:tcPr>
          <w:p w:rsidR="00DD736C" w:rsidRPr="00965D88" w:rsidRDefault="00DD736C" w:rsidP="00DD736C">
            <w:pPr>
              <w:pStyle w:val="5"/>
              <w:shd w:val="clear" w:color="auto" w:fill="auto"/>
              <w:spacing w:line="220" w:lineRule="exact"/>
              <w:ind w:firstLine="0"/>
              <w:jc w:val="center"/>
              <w:rPr>
                <w:sz w:val="24"/>
                <w:szCs w:val="24"/>
              </w:rPr>
            </w:pPr>
            <w:r w:rsidRPr="00965D88">
              <w:rPr>
                <w:rStyle w:val="1"/>
                <w:sz w:val="24"/>
                <w:szCs w:val="24"/>
              </w:rPr>
              <w:t>Освітні напрями</w:t>
            </w:r>
          </w:p>
        </w:tc>
        <w:tc>
          <w:tcPr>
            <w:tcW w:w="7053" w:type="dxa"/>
            <w:vAlign w:val="bottom"/>
          </w:tcPr>
          <w:p w:rsidR="00DD736C" w:rsidRPr="00965D88" w:rsidRDefault="00DD736C" w:rsidP="00DD736C">
            <w:pPr>
              <w:pStyle w:val="5"/>
              <w:shd w:val="clear" w:color="auto" w:fill="auto"/>
              <w:spacing w:line="220" w:lineRule="exact"/>
              <w:ind w:firstLine="0"/>
              <w:jc w:val="center"/>
              <w:rPr>
                <w:sz w:val="24"/>
                <w:szCs w:val="24"/>
              </w:rPr>
            </w:pPr>
            <w:r w:rsidRPr="00965D88">
              <w:rPr>
                <w:rStyle w:val="1"/>
                <w:sz w:val="24"/>
                <w:szCs w:val="24"/>
              </w:rPr>
              <w:t>Зміст освітнього напряму</w:t>
            </w:r>
          </w:p>
        </w:tc>
      </w:tr>
      <w:tr w:rsidR="00DD736C" w:rsidTr="00DD736C">
        <w:tc>
          <w:tcPr>
            <w:tcW w:w="2518" w:type="dxa"/>
          </w:tcPr>
          <w:p w:rsidR="00DD736C" w:rsidRPr="00965D88" w:rsidRDefault="00DD736C" w:rsidP="00DD736C">
            <w:pPr>
              <w:pStyle w:val="5"/>
              <w:shd w:val="clear" w:color="auto" w:fill="auto"/>
              <w:spacing w:line="220" w:lineRule="exact"/>
              <w:ind w:firstLine="0"/>
              <w:rPr>
                <w:sz w:val="24"/>
                <w:szCs w:val="24"/>
              </w:rPr>
            </w:pPr>
            <w:r w:rsidRPr="00965D88">
              <w:rPr>
                <w:rStyle w:val="1"/>
                <w:sz w:val="24"/>
                <w:szCs w:val="24"/>
              </w:rPr>
              <w:t>Особистість дитини</w:t>
            </w:r>
          </w:p>
        </w:tc>
        <w:tc>
          <w:tcPr>
            <w:tcW w:w="7053" w:type="dxa"/>
            <w:vAlign w:val="bottom"/>
          </w:tcPr>
          <w:p w:rsidR="00DD736C" w:rsidRPr="00965D88" w:rsidRDefault="00DD736C" w:rsidP="00DD736C">
            <w:pPr>
              <w:pStyle w:val="5"/>
              <w:shd w:val="clear" w:color="auto" w:fill="auto"/>
              <w:spacing w:after="120" w:line="220" w:lineRule="exact"/>
              <w:ind w:firstLine="0"/>
              <w:rPr>
                <w:sz w:val="24"/>
                <w:szCs w:val="24"/>
              </w:rPr>
            </w:pPr>
            <w:r w:rsidRPr="00965D88">
              <w:rPr>
                <w:rStyle w:val="1"/>
                <w:sz w:val="24"/>
                <w:szCs w:val="24"/>
              </w:rPr>
              <w:t>Передбачає:</w:t>
            </w:r>
          </w:p>
          <w:p w:rsidR="00DD736C" w:rsidRPr="00965D88" w:rsidRDefault="00DD736C" w:rsidP="00DD736C">
            <w:pPr>
              <w:pStyle w:val="5"/>
              <w:numPr>
                <w:ilvl w:val="0"/>
                <w:numId w:val="7"/>
              </w:numPr>
              <w:shd w:val="clear" w:color="auto" w:fill="auto"/>
              <w:tabs>
                <w:tab w:val="left" w:pos="-5"/>
              </w:tabs>
              <w:spacing w:before="120" w:line="264" w:lineRule="exact"/>
              <w:ind w:hanging="240"/>
              <w:rPr>
                <w:sz w:val="24"/>
                <w:szCs w:val="24"/>
              </w:rPr>
            </w:pPr>
            <w:r w:rsidRPr="00965D88">
              <w:rPr>
                <w:rStyle w:val="1"/>
                <w:sz w:val="24"/>
                <w:szCs w:val="24"/>
              </w:rPr>
              <w:t>сформованість рухової, здоров'язбережівальної та особистісної компетентності</w:t>
            </w:r>
          </w:p>
          <w:p w:rsidR="00DD736C" w:rsidRPr="00965D88" w:rsidRDefault="00DD736C" w:rsidP="00DD736C">
            <w:pPr>
              <w:pStyle w:val="5"/>
              <w:numPr>
                <w:ilvl w:val="0"/>
                <w:numId w:val="7"/>
              </w:numPr>
              <w:shd w:val="clear" w:color="auto" w:fill="auto"/>
              <w:tabs>
                <w:tab w:val="left" w:pos="-5"/>
              </w:tabs>
              <w:spacing w:line="278" w:lineRule="exact"/>
              <w:ind w:hanging="240"/>
              <w:rPr>
                <w:sz w:val="24"/>
                <w:szCs w:val="24"/>
              </w:rPr>
            </w:pPr>
            <w:r w:rsidRPr="00965D88">
              <w:rPr>
                <w:rStyle w:val="1"/>
                <w:sz w:val="24"/>
                <w:szCs w:val="24"/>
              </w:rPr>
              <w:t>формування позитивного образу «Я», створення бази особистісної культури дитини, її активної життєдіяльності</w:t>
            </w:r>
          </w:p>
          <w:p w:rsidR="00DD736C" w:rsidRPr="00965D88" w:rsidRDefault="00DD736C" w:rsidP="00DD736C">
            <w:pPr>
              <w:pStyle w:val="5"/>
              <w:numPr>
                <w:ilvl w:val="0"/>
                <w:numId w:val="7"/>
              </w:numPr>
              <w:shd w:val="clear" w:color="auto" w:fill="auto"/>
              <w:tabs>
                <w:tab w:val="left" w:pos="-5"/>
              </w:tabs>
              <w:spacing w:line="269" w:lineRule="exact"/>
              <w:ind w:hanging="240"/>
              <w:rPr>
                <w:sz w:val="24"/>
                <w:szCs w:val="24"/>
              </w:rPr>
            </w:pPr>
            <w:r w:rsidRPr="00965D88">
              <w:rPr>
                <w:rStyle w:val="1"/>
                <w:sz w:val="24"/>
                <w:szCs w:val="24"/>
              </w:rPr>
              <w:t>виховання в дитини позитивного ставлення до своєї зовнішності</w:t>
            </w:r>
          </w:p>
          <w:p w:rsidR="00DD736C" w:rsidRPr="00965D88" w:rsidRDefault="00DD736C" w:rsidP="00DD736C">
            <w:pPr>
              <w:pStyle w:val="5"/>
              <w:numPr>
                <w:ilvl w:val="0"/>
                <w:numId w:val="7"/>
              </w:numPr>
              <w:shd w:val="clear" w:color="auto" w:fill="auto"/>
              <w:tabs>
                <w:tab w:val="left" w:pos="-5"/>
              </w:tabs>
              <w:spacing w:line="274" w:lineRule="exact"/>
              <w:ind w:hanging="240"/>
              <w:rPr>
                <w:sz w:val="24"/>
                <w:szCs w:val="24"/>
              </w:rPr>
            </w:pPr>
            <w:r w:rsidRPr="00965D88">
              <w:rPr>
                <w:rStyle w:val="1"/>
                <w:sz w:val="24"/>
                <w:szCs w:val="24"/>
              </w:rPr>
              <w:t>формування основних фізичних якостей, рухових умінь, культурно-гігієнічних, оздоровчих навичок та навичок безпечної життєдіяльності.</w:t>
            </w:r>
          </w:p>
          <w:p w:rsidR="00DD736C" w:rsidRPr="00965D88" w:rsidRDefault="00DD736C" w:rsidP="00DD736C">
            <w:pPr>
              <w:pStyle w:val="5"/>
              <w:shd w:val="clear" w:color="auto" w:fill="auto"/>
              <w:spacing w:line="274" w:lineRule="exact"/>
              <w:ind w:firstLine="0"/>
              <w:rPr>
                <w:sz w:val="24"/>
                <w:szCs w:val="24"/>
              </w:rPr>
            </w:pPr>
            <w:r w:rsidRPr="00965D88">
              <w:rPr>
                <w:rStyle w:val="1"/>
                <w:sz w:val="24"/>
                <w:szCs w:val="24"/>
              </w:rPr>
              <w:t>На кінець дошкільного періоду життя дитини мають бути сформовані базові якості особистості: довільність, самостійність і відповідальність, креативність, ініціативність, свобода поведінки і безпечність, самосвідомість, само ставлення, самооцінка</w:t>
            </w:r>
          </w:p>
        </w:tc>
      </w:tr>
      <w:tr w:rsidR="00965D88" w:rsidTr="00965D88">
        <w:tc>
          <w:tcPr>
            <w:tcW w:w="2518" w:type="dxa"/>
            <w:tcBorders>
              <w:bottom w:val="nil"/>
            </w:tcBorders>
          </w:tcPr>
          <w:p w:rsidR="00965D88" w:rsidRPr="00965D88" w:rsidRDefault="00965D88" w:rsidP="00965D88">
            <w:pPr>
              <w:pStyle w:val="5"/>
              <w:shd w:val="clear" w:color="auto" w:fill="auto"/>
              <w:spacing w:line="274" w:lineRule="exact"/>
              <w:ind w:firstLine="0"/>
              <w:rPr>
                <w:sz w:val="24"/>
                <w:szCs w:val="24"/>
              </w:rPr>
            </w:pPr>
            <w:r w:rsidRPr="00965D88">
              <w:rPr>
                <w:rStyle w:val="1"/>
                <w:sz w:val="24"/>
                <w:szCs w:val="24"/>
              </w:rPr>
              <w:t>Дитина в сенсорно- пізнавальному просторі</w:t>
            </w:r>
          </w:p>
        </w:tc>
        <w:tc>
          <w:tcPr>
            <w:tcW w:w="7053" w:type="dxa"/>
            <w:vAlign w:val="bottom"/>
          </w:tcPr>
          <w:p w:rsidR="00965D88" w:rsidRPr="00965D88" w:rsidRDefault="00965D88" w:rsidP="00965D88">
            <w:pPr>
              <w:pStyle w:val="5"/>
              <w:shd w:val="clear" w:color="auto" w:fill="auto"/>
              <w:spacing w:after="120" w:line="220" w:lineRule="exact"/>
              <w:ind w:firstLine="0"/>
              <w:rPr>
                <w:sz w:val="24"/>
                <w:szCs w:val="24"/>
              </w:rPr>
            </w:pPr>
            <w:r w:rsidRPr="00965D88">
              <w:rPr>
                <w:rStyle w:val="1"/>
                <w:sz w:val="24"/>
                <w:szCs w:val="24"/>
              </w:rPr>
              <w:t>Передбачає:</w:t>
            </w:r>
          </w:p>
          <w:p w:rsidR="00965D88" w:rsidRPr="00965D88" w:rsidRDefault="00965D88" w:rsidP="00965D88">
            <w:pPr>
              <w:pStyle w:val="5"/>
              <w:numPr>
                <w:ilvl w:val="0"/>
                <w:numId w:val="8"/>
              </w:numPr>
              <w:shd w:val="clear" w:color="auto" w:fill="auto"/>
              <w:tabs>
                <w:tab w:val="left" w:pos="-5"/>
              </w:tabs>
              <w:spacing w:before="120" w:line="274" w:lineRule="exact"/>
              <w:ind w:hanging="240"/>
              <w:rPr>
                <w:sz w:val="24"/>
                <w:szCs w:val="24"/>
              </w:rPr>
            </w:pPr>
            <w:r w:rsidRPr="00965D88">
              <w:rPr>
                <w:rStyle w:val="1"/>
                <w:sz w:val="24"/>
                <w:szCs w:val="24"/>
              </w:rPr>
              <w:t>сформованість предметно-практичної, технологічної, сенсорно-пізнавальної, логіко-математичної та дослідницької компетентності</w:t>
            </w:r>
          </w:p>
          <w:p w:rsidR="00965D88" w:rsidRPr="00965D88" w:rsidRDefault="00965D88" w:rsidP="00965D88">
            <w:pPr>
              <w:pStyle w:val="5"/>
              <w:numPr>
                <w:ilvl w:val="0"/>
                <w:numId w:val="8"/>
              </w:numPr>
              <w:shd w:val="clear" w:color="auto" w:fill="auto"/>
              <w:tabs>
                <w:tab w:val="left" w:pos="-5"/>
              </w:tabs>
              <w:spacing w:line="274" w:lineRule="exact"/>
              <w:ind w:hanging="240"/>
              <w:rPr>
                <w:sz w:val="24"/>
                <w:szCs w:val="24"/>
              </w:rPr>
            </w:pPr>
            <w:r w:rsidRPr="00965D88">
              <w:rPr>
                <w:rStyle w:val="1"/>
                <w:sz w:val="24"/>
                <w:szCs w:val="24"/>
              </w:rPr>
              <w:t>сформованість доступних для дитини дошкільного віку уявлень, еталонів, що відображають ознаки, властивості та відношення предметів і об’єктів довколишнього світу.</w:t>
            </w:r>
          </w:p>
          <w:p w:rsidR="00965D88" w:rsidRPr="00965D88" w:rsidRDefault="00965D88" w:rsidP="00965D88">
            <w:pPr>
              <w:pStyle w:val="5"/>
              <w:shd w:val="clear" w:color="auto" w:fill="auto"/>
              <w:spacing w:line="274" w:lineRule="exact"/>
              <w:ind w:firstLine="0"/>
              <w:rPr>
                <w:sz w:val="24"/>
                <w:szCs w:val="24"/>
              </w:rPr>
            </w:pPr>
            <w:r w:rsidRPr="00965D88">
              <w:rPr>
                <w:rStyle w:val="1"/>
                <w:sz w:val="24"/>
                <w:szCs w:val="24"/>
              </w:rPr>
              <w:t>Показником сформованості цих уявлень є здатність дитини застосовувати отримані знання у практичній діяльності (ігрова, трудова, сенсорно-пізнавальна, математична тощо), оволодіння способами пізнання дійсності, розвиток у неї наочно-дієвого, наочно-образного, словесно-логічного мислення.</w:t>
            </w:r>
          </w:p>
          <w:p w:rsidR="00965D88" w:rsidRPr="00965D88" w:rsidRDefault="00965D88" w:rsidP="00965D88">
            <w:pPr>
              <w:pStyle w:val="5"/>
              <w:shd w:val="clear" w:color="auto" w:fill="auto"/>
              <w:spacing w:line="274" w:lineRule="exact"/>
              <w:ind w:firstLine="0"/>
              <w:rPr>
                <w:sz w:val="24"/>
                <w:szCs w:val="24"/>
              </w:rPr>
            </w:pPr>
            <w:r w:rsidRPr="00965D88">
              <w:rPr>
                <w:rStyle w:val="1"/>
                <w:sz w:val="24"/>
                <w:szCs w:val="24"/>
              </w:rPr>
              <w:t>Сенсорно-пізнавальна освітня лінія спрямована на інтеграцію змісту дошкільної освіти, формування у дітей пошуково- дослідницьких умінь, елементарних математичних уявлень, цілісної картини світу, компетентності поведінки в різних життєвих ситуаціях</w:t>
            </w:r>
          </w:p>
        </w:tc>
      </w:tr>
      <w:tr w:rsidR="00965D88" w:rsidRPr="00BB2B09" w:rsidTr="0075260B">
        <w:tc>
          <w:tcPr>
            <w:tcW w:w="2518" w:type="dxa"/>
          </w:tcPr>
          <w:p w:rsidR="00965D88" w:rsidRPr="00BB2B09" w:rsidRDefault="00965D88" w:rsidP="00965D88">
            <w:pPr>
              <w:pStyle w:val="5"/>
              <w:shd w:val="clear" w:color="auto" w:fill="auto"/>
              <w:spacing w:line="274" w:lineRule="exact"/>
              <w:ind w:firstLine="0"/>
              <w:rPr>
                <w:sz w:val="24"/>
                <w:szCs w:val="24"/>
              </w:rPr>
            </w:pPr>
            <w:r w:rsidRPr="00BB2B09">
              <w:rPr>
                <w:rStyle w:val="1"/>
                <w:sz w:val="24"/>
                <w:szCs w:val="24"/>
              </w:rPr>
              <w:t>Дитина в природному довкіллі</w:t>
            </w:r>
          </w:p>
        </w:tc>
        <w:tc>
          <w:tcPr>
            <w:tcW w:w="7053" w:type="dxa"/>
            <w:vAlign w:val="bottom"/>
          </w:tcPr>
          <w:p w:rsidR="00965D88" w:rsidRPr="00BB2B09" w:rsidRDefault="00965D88" w:rsidP="00965D88">
            <w:pPr>
              <w:pStyle w:val="5"/>
              <w:shd w:val="clear" w:color="auto" w:fill="auto"/>
              <w:spacing w:after="60" w:line="220" w:lineRule="exact"/>
              <w:ind w:firstLine="0"/>
              <w:rPr>
                <w:sz w:val="24"/>
                <w:szCs w:val="24"/>
              </w:rPr>
            </w:pPr>
            <w:r w:rsidRPr="00BB2B09">
              <w:rPr>
                <w:rStyle w:val="1"/>
                <w:sz w:val="24"/>
                <w:szCs w:val="24"/>
              </w:rPr>
              <w:t>Передбачає:</w:t>
            </w:r>
          </w:p>
          <w:p w:rsidR="00965D88" w:rsidRPr="00BB2B09" w:rsidRDefault="00965D88" w:rsidP="00965D88">
            <w:pPr>
              <w:pStyle w:val="5"/>
              <w:numPr>
                <w:ilvl w:val="0"/>
                <w:numId w:val="9"/>
              </w:numPr>
              <w:shd w:val="clear" w:color="auto" w:fill="auto"/>
              <w:tabs>
                <w:tab w:val="left" w:pos="-5"/>
              </w:tabs>
              <w:spacing w:before="60" w:line="274" w:lineRule="exact"/>
              <w:ind w:hanging="240"/>
              <w:rPr>
                <w:sz w:val="24"/>
                <w:szCs w:val="24"/>
              </w:rPr>
            </w:pPr>
            <w:r w:rsidRPr="00BB2B09">
              <w:rPr>
                <w:rStyle w:val="1"/>
                <w:sz w:val="24"/>
                <w:szCs w:val="24"/>
              </w:rPr>
              <w:t>сформованість природничо-екологічної компетентності, навичок спрямованих на сталий розвиток</w:t>
            </w:r>
          </w:p>
          <w:p w:rsidR="00965D88" w:rsidRPr="00BB2B09" w:rsidRDefault="00965D88" w:rsidP="00965D88">
            <w:pPr>
              <w:pStyle w:val="5"/>
              <w:numPr>
                <w:ilvl w:val="0"/>
                <w:numId w:val="9"/>
              </w:numPr>
              <w:shd w:val="clear" w:color="auto" w:fill="auto"/>
              <w:tabs>
                <w:tab w:val="left" w:pos="-5"/>
              </w:tabs>
              <w:spacing w:line="274" w:lineRule="exact"/>
              <w:ind w:hanging="240"/>
              <w:rPr>
                <w:sz w:val="24"/>
                <w:szCs w:val="24"/>
              </w:rPr>
            </w:pPr>
            <w:r w:rsidRPr="00BB2B09">
              <w:rPr>
                <w:rStyle w:val="1"/>
                <w:sz w:val="24"/>
                <w:szCs w:val="24"/>
              </w:rPr>
              <w:t>сформованість уявлень про природу планети Земля та Всесвіт</w:t>
            </w:r>
          </w:p>
          <w:p w:rsidR="00965D88" w:rsidRPr="00BB2B09" w:rsidRDefault="00965D88" w:rsidP="00965D88">
            <w:pPr>
              <w:pStyle w:val="5"/>
              <w:numPr>
                <w:ilvl w:val="0"/>
                <w:numId w:val="9"/>
              </w:numPr>
              <w:shd w:val="clear" w:color="auto" w:fill="auto"/>
              <w:tabs>
                <w:tab w:val="left" w:pos="-10"/>
              </w:tabs>
              <w:spacing w:line="274" w:lineRule="exact"/>
              <w:ind w:hanging="240"/>
              <w:rPr>
                <w:sz w:val="24"/>
                <w:szCs w:val="24"/>
              </w:rPr>
            </w:pPr>
            <w:r w:rsidRPr="00BB2B09">
              <w:rPr>
                <w:rStyle w:val="1"/>
                <w:sz w:val="24"/>
                <w:szCs w:val="24"/>
              </w:rPr>
              <w:t>розвиток емоційно-ціннісного та відповідального екологічного ставлення до природного довкілля</w:t>
            </w:r>
          </w:p>
          <w:p w:rsidR="00965D88" w:rsidRPr="00BB2B09" w:rsidRDefault="00965D88" w:rsidP="00965D88">
            <w:pPr>
              <w:pStyle w:val="5"/>
              <w:shd w:val="clear" w:color="auto" w:fill="auto"/>
              <w:spacing w:line="274" w:lineRule="exact"/>
              <w:ind w:firstLine="0"/>
              <w:rPr>
                <w:sz w:val="24"/>
                <w:szCs w:val="24"/>
              </w:rPr>
            </w:pPr>
            <w:r w:rsidRPr="00BB2B09">
              <w:rPr>
                <w:rStyle w:val="1"/>
                <w:sz w:val="24"/>
                <w:szCs w:val="24"/>
              </w:rPr>
              <w:t xml:space="preserve">Природнича освіченість передбачає наявність уявлень дитини про живі організми і природне середовище, багатоманітність явищ природи, причинно-наслідкові зв'язки у природному довкіллі та </w:t>
            </w:r>
            <w:r w:rsidRPr="00BB2B09">
              <w:rPr>
                <w:rStyle w:val="1"/>
                <w:sz w:val="24"/>
                <w:szCs w:val="24"/>
              </w:rPr>
              <w:lastRenderedPageBreak/>
              <w:t>взаємозв'язок природних умов, рослинного і тваринного світу, позитивний і негативний вплив людської діяльності на стан природи.</w:t>
            </w:r>
          </w:p>
          <w:p w:rsidR="00965D88" w:rsidRPr="00997CA8" w:rsidRDefault="00965D88" w:rsidP="00965D88">
            <w:pPr>
              <w:pStyle w:val="5"/>
              <w:shd w:val="clear" w:color="auto" w:fill="auto"/>
              <w:spacing w:line="274" w:lineRule="exact"/>
              <w:ind w:firstLine="0"/>
              <w:rPr>
                <w:color w:val="000000"/>
                <w:sz w:val="24"/>
                <w:szCs w:val="24"/>
                <w:shd w:val="clear" w:color="auto" w:fill="FFFFFF"/>
                <w:lang w:val="uk-UA" w:eastAsia="uk-UA" w:bidi="uk-UA"/>
              </w:rPr>
            </w:pPr>
            <w:r w:rsidRPr="00BB2B09">
              <w:rPr>
                <w:rStyle w:val="1"/>
                <w:sz w:val="24"/>
                <w:szCs w:val="24"/>
              </w:rPr>
              <w:t>Ціннісне ставлення дитини до природи виявляється у її природодоцільній поведінці: виважене ставлення до рослин і тварин; готовність включатись у практичну діяльність, що пов'язана з природою; дотримування правил природокористування, економного споживання ресурсів та збереження природи</w:t>
            </w:r>
          </w:p>
        </w:tc>
      </w:tr>
      <w:tr w:rsidR="00965D88" w:rsidRPr="00BB2B09" w:rsidTr="00997CA8">
        <w:trPr>
          <w:trHeight w:val="3219"/>
        </w:trPr>
        <w:tc>
          <w:tcPr>
            <w:tcW w:w="2518" w:type="dxa"/>
          </w:tcPr>
          <w:p w:rsidR="00965D88" w:rsidRPr="00BB2B09" w:rsidRDefault="00965D88" w:rsidP="00965D88">
            <w:pPr>
              <w:pStyle w:val="5"/>
              <w:shd w:val="clear" w:color="auto" w:fill="auto"/>
              <w:spacing w:line="220" w:lineRule="exact"/>
              <w:ind w:left="120" w:firstLine="0"/>
              <w:jc w:val="left"/>
              <w:rPr>
                <w:sz w:val="24"/>
                <w:szCs w:val="24"/>
              </w:rPr>
            </w:pPr>
            <w:r w:rsidRPr="00BB2B09">
              <w:rPr>
                <w:rStyle w:val="1"/>
                <w:sz w:val="24"/>
                <w:szCs w:val="24"/>
                <w:lang w:eastAsia="ru-RU" w:bidi="ru-RU"/>
              </w:rPr>
              <w:lastRenderedPageBreak/>
              <w:t>Гра дитини</w:t>
            </w:r>
          </w:p>
        </w:tc>
        <w:tc>
          <w:tcPr>
            <w:tcW w:w="7053" w:type="dxa"/>
            <w:vAlign w:val="bottom"/>
          </w:tcPr>
          <w:p w:rsidR="00965D88" w:rsidRPr="00BB2B09" w:rsidRDefault="00965D88" w:rsidP="00965D88">
            <w:pPr>
              <w:pStyle w:val="5"/>
              <w:shd w:val="clear" w:color="auto" w:fill="auto"/>
              <w:spacing w:after="120" w:line="220" w:lineRule="exact"/>
              <w:ind w:firstLine="0"/>
              <w:rPr>
                <w:sz w:val="24"/>
                <w:szCs w:val="24"/>
              </w:rPr>
            </w:pPr>
            <w:r w:rsidRPr="00BB2B09">
              <w:rPr>
                <w:rStyle w:val="1"/>
                <w:sz w:val="24"/>
                <w:szCs w:val="24"/>
              </w:rPr>
              <w:t>Передбачає:</w:t>
            </w:r>
          </w:p>
          <w:p w:rsidR="00965D88" w:rsidRPr="00BB2B09" w:rsidRDefault="00965D88" w:rsidP="00965D88">
            <w:pPr>
              <w:pStyle w:val="5"/>
              <w:numPr>
                <w:ilvl w:val="0"/>
                <w:numId w:val="10"/>
              </w:numPr>
              <w:shd w:val="clear" w:color="auto" w:fill="auto"/>
              <w:tabs>
                <w:tab w:val="left" w:pos="235"/>
              </w:tabs>
              <w:spacing w:before="120" w:after="120" w:line="220" w:lineRule="exact"/>
              <w:ind w:firstLine="0"/>
              <w:rPr>
                <w:sz w:val="24"/>
                <w:szCs w:val="24"/>
              </w:rPr>
            </w:pPr>
            <w:r w:rsidRPr="00BB2B09">
              <w:rPr>
                <w:rStyle w:val="1"/>
                <w:sz w:val="24"/>
                <w:szCs w:val="24"/>
              </w:rPr>
              <w:t>сформованість ігрової компетентності</w:t>
            </w:r>
          </w:p>
          <w:p w:rsidR="00965D88" w:rsidRPr="00BB2B09" w:rsidRDefault="00965D88" w:rsidP="00965D88">
            <w:pPr>
              <w:pStyle w:val="5"/>
              <w:numPr>
                <w:ilvl w:val="0"/>
                <w:numId w:val="10"/>
              </w:numPr>
              <w:shd w:val="clear" w:color="auto" w:fill="auto"/>
              <w:tabs>
                <w:tab w:val="left" w:pos="-10"/>
              </w:tabs>
              <w:spacing w:before="120" w:line="274" w:lineRule="exact"/>
              <w:ind w:hanging="240"/>
              <w:rPr>
                <w:sz w:val="24"/>
                <w:szCs w:val="24"/>
              </w:rPr>
            </w:pPr>
            <w:r w:rsidRPr="00BB2B09">
              <w:rPr>
                <w:rStyle w:val="1"/>
                <w:sz w:val="24"/>
                <w:szCs w:val="24"/>
              </w:rPr>
              <w:t>розвиток у дітей творчих здібностей, самостійності, ініціативності, організованості в ігровій діяльності</w:t>
            </w:r>
          </w:p>
          <w:p w:rsidR="00965D88" w:rsidRPr="00BB2B09" w:rsidRDefault="00965D88" w:rsidP="00965D88">
            <w:pPr>
              <w:pStyle w:val="5"/>
              <w:numPr>
                <w:ilvl w:val="0"/>
                <w:numId w:val="10"/>
              </w:numPr>
              <w:shd w:val="clear" w:color="auto" w:fill="auto"/>
              <w:tabs>
                <w:tab w:val="left" w:pos="-5"/>
              </w:tabs>
              <w:spacing w:line="274" w:lineRule="exact"/>
              <w:ind w:hanging="240"/>
              <w:rPr>
                <w:sz w:val="24"/>
                <w:szCs w:val="24"/>
              </w:rPr>
            </w:pPr>
            <w:r w:rsidRPr="00BB2B09">
              <w:rPr>
                <w:rStyle w:val="1"/>
                <w:sz w:val="24"/>
                <w:szCs w:val="24"/>
              </w:rPr>
              <w:t>формування стійкого інтересу до пізнання довкілля і реалізації себе в ньому.</w:t>
            </w:r>
          </w:p>
          <w:p w:rsidR="00B50761" w:rsidRPr="00997CA8" w:rsidRDefault="00965D88" w:rsidP="00965D88">
            <w:pPr>
              <w:pStyle w:val="5"/>
              <w:shd w:val="clear" w:color="auto" w:fill="auto"/>
              <w:spacing w:line="274" w:lineRule="exact"/>
              <w:ind w:firstLine="0"/>
              <w:rPr>
                <w:color w:val="000000"/>
                <w:sz w:val="24"/>
                <w:szCs w:val="24"/>
                <w:shd w:val="clear" w:color="auto" w:fill="FFFFFF"/>
                <w:lang w:val="uk-UA" w:eastAsia="uk-UA" w:bidi="uk-UA"/>
              </w:rPr>
            </w:pPr>
            <w:r w:rsidRPr="00BB2B09">
              <w:rPr>
                <w:rStyle w:val="1"/>
                <w:sz w:val="24"/>
                <w:szCs w:val="24"/>
              </w:rPr>
              <w:t>Гра забезпечує задоволення ігрових уподобань кожної дитини, сприяє виникненню дружніх, партнерських стосунків та ігрових об'єднань за інтересами, спонукає до обміну думками, оцінювання себе й інших, заохочує до імпровізації, висловлювання власних оцінно-етичних суджень</w:t>
            </w:r>
          </w:p>
        </w:tc>
      </w:tr>
      <w:tr w:rsidR="00965D88" w:rsidRPr="00BB2B09" w:rsidTr="00965D88">
        <w:tc>
          <w:tcPr>
            <w:tcW w:w="2518" w:type="dxa"/>
            <w:tcBorders>
              <w:bottom w:val="nil"/>
            </w:tcBorders>
          </w:tcPr>
          <w:p w:rsidR="00965D88" w:rsidRPr="00BB2B09" w:rsidRDefault="00965D88" w:rsidP="00965D88">
            <w:pPr>
              <w:pStyle w:val="5"/>
              <w:shd w:val="clear" w:color="auto" w:fill="auto"/>
              <w:spacing w:line="220" w:lineRule="exact"/>
              <w:ind w:left="120" w:firstLine="0"/>
              <w:jc w:val="left"/>
              <w:rPr>
                <w:sz w:val="24"/>
                <w:szCs w:val="24"/>
              </w:rPr>
            </w:pPr>
            <w:r w:rsidRPr="00BB2B09">
              <w:rPr>
                <w:rStyle w:val="1"/>
                <w:sz w:val="24"/>
                <w:szCs w:val="24"/>
                <w:lang w:eastAsia="ru-RU" w:bidi="ru-RU"/>
              </w:rPr>
              <w:t xml:space="preserve">Дитина в </w:t>
            </w:r>
            <w:r w:rsidRPr="00BB2B09">
              <w:rPr>
                <w:rStyle w:val="1"/>
                <w:sz w:val="24"/>
                <w:szCs w:val="24"/>
              </w:rPr>
              <w:t>соціумі</w:t>
            </w:r>
          </w:p>
        </w:tc>
        <w:tc>
          <w:tcPr>
            <w:tcW w:w="7053" w:type="dxa"/>
            <w:vAlign w:val="bottom"/>
          </w:tcPr>
          <w:p w:rsidR="00965D88" w:rsidRPr="00BB2B09" w:rsidRDefault="00965D88" w:rsidP="00965D88">
            <w:pPr>
              <w:pStyle w:val="5"/>
              <w:shd w:val="clear" w:color="auto" w:fill="auto"/>
              <w:spacing w:after="120" w:line="220" w:lineRule="exact"/>
              <w:ind w:firstLine="0"/>
              <w:rPr>
                <w:sz w:val="24"/>
                <w:szCs w:val="24"/>
              </w:rPr>
            </w:pPr>
            <w:r w:rsidRPr="00BB2B09">
              <w:rPr>
                <w:rStyle w:val="1"/>
                <w:sz w:val="24"/>
                <w:szCs w:val="24"/>
              </w:rPr>
              <w:t>Передбачає:</w:t>
            </w:r>
          </w:p>
          <w:p w:rsidR="00965D88" w:rsidRPr="00BB2B09" w:rsidRDefault="00965D88" w:rsidP="00965D88">
            <w:pPr>
              <w:pStyle w:val="5"/>
              <w:numPr>
                <w:ilvl w:val="0"/>
                <w:numId w:val="11"/>
              </w:numPr>
              <w:shd w:val="clear" w:color="auto" w:fill="auto"/>
              <w:tabs>
                <w:tab w:val="left" w:pos="235"/>
              </w:tabs>
              <w:spacing w:before="120" w:after="120" w:line="220" w:lineRule="exact"/>
              <w:ind w:firstLine="0"/>
              <w:rPr>
                <w:sz w:val="24"/>
                <w:szCs w:val="24"/>
              </w:rPr>
            </w:pPr>
            <w:r w:rsidRPr="00BB2B09">
              <w:rPr>
                <w:rStyle w:val="1"/>
                <w:sz w:val="24"/>
                <w:szCs w:val="24"/>
              </w:rPr>
              <w:t>сформованість соціально-громадської компетентності</w:t>
            </w:r>
          </w:p>
          <w:p w:rsidR="00965D88" w:rsidRPr="00BB2B09" w:rsidRDefault="00965D88" w:rsidP="00965D88">
            <w:pPr>
              <w:pStyle w:val="5"/>
              <w:numPr>
                <w:ilvl w:val="0"/>
                <w:numId w:val="11"/>
              </w:numPr>
              <w:shd w:val="clear" w:color="auto" w:fill="auto"/>
              <w:tabs>
                <w:tab w:val="left" w:pos="-5"/>
              </w:tabs>
              <w:spacing w:before="120" w:line="274" w:lineRule="exact"/>
              <w:ind w:hanging="240"/>
              <w:rPr>
                <w:sz w:val="24"/>
                <w:szCs w:val="24"/>
              </w:rPr>
            </w:pPr>
            <w:r w:rsidRPr="00BB2B09">
              <w:rPr>
                <w:rStyle w:val="1"/>
                <w:sz w:val="24"/>
                <w:szCs w:val="24"/>
              </w:rPr>
              <w:t>формування у дітей навичок соціально визнаної поведінки, вміння орієнтуватись у світі людських взаємин, готовності співпереживати та співчувати іншим.</w:t>
            </w:r>
          </w:p>
          <w:p w:rsidR="00965D88" w:rsidRPr="00997CA8" w:rsidRDefault="00965D88" w:rsidP="00965D88">
            <w:pPr>
              <w:pStyle w:val="5"/>
              <w:shd w:val="clear" w:color="auto" w:fill="auto"/>
              <w:spacing w:line="274" w:lineRule="exact"/>
              <w:ind w:firstLine="0"/>
              <w:rPr>
                <w:color w:val="000000"/>
                <w:sz w:val="24"/>
                <w:szCs w:val="24"/>
                <w:shd w:val="clear" w:color="auto" w:fill="FFFFFF"/>
                <w:lang w:val="uk-UA" w:eastAsia="uk-UA" w:bidi="uk-UA"/>
              </w:rPr>
            </w:pPr>
            <w:r w:rsidRPr="00BB2B09">
              <w:rPr>
                <w:rStyle w:val="1"/>
                <w:sz w:val="24"/>
                <w:szCs w:val="24"/>
              </w:rPr>
              <w:t>Завдяки спілкуванню з дорослими, як носіями суспільно- історичного досвіду людства, в дитини з'являються інтерес та вміння розуміти інших, долучатися до спільної діяльності з однолітками та дорослими, об'єднувати з ними свої зусилля для досягнення спільного результату, оцінювати власні можливості, поважати бажання та інтереси інших людей. Взаємодія з іншими людьми є своєрідним видом входження дитини в людський соціум, що вимагає уміння узгоджувати свої інтереси, бажання, дії з іншими членами суспільства.</w:t>
            </w:r>
          </w:p>
        </w:tc>
      </w:tr>
      <w:tr w:rsidR="00965D88" w:rsidRPr="00BB2B09" w:rsidTr="00965D88">
        <w:tc>
          <w:tcPr>
            <w:tcW w:w="2518" w:type="dxa"/>
            <w:tcBorders>
              <w:bottom w:val="nil"/>
            </w:tcBorders>
          </w:tcPr>
          <w:p w:rsidR="00965D88" w:rsidRPr="00BB2B09" w:rsidRDefault="00965D88" w:rsidP="00965D88">
            <w:pPr>
              <w:pStyle w:val="5"/>
              <w:shd w:val="clear" w:color="auto" w:fill="auto"/>
              <w:spacing w:line="220" w:lineRule="exact"/>
              <w:ind w:left="120" w:firstLine="0"/>
              <w:jc w:val="left"/>
              <w:rPr>
                <w:sz w:val="24"/>
                <w:szCs w:val="24"/>
              </w:rPr>
            </w:pPr>
            <w:r w:rsidRPr="00BB2B09">
              <w:rPr>
                <w:rStyle w:val="1"/>
                <w:sz w:val="24"/>
                <w:szCs w:val="24"/>
                <w:lang w:eastAsia="ru-RU" w:bidi="ru-RU"/>
              </w:rPr>
              <w:t>Мовлення дитини</w:t>
            </w:r>
          </w:p>
        </w:tc>
        <w:tc>
          <w:tcPr>
            <w:tcW w:w="7053" w:type="dxa"/>
            <w:vAlign w:val="bottom"/>
          </w:tcPr>
          <w:p w:rsidR="00965D88" w:rsidRPr="00BB2B09" w:rsidRDefault="00965D88" w:rsidP="00965D88">
            <w:pPr>
              <w:pStyle w:val="5"/>
              <w:shd w:val="clear" w:color="auto" w:fill="auto"/>
              <w:spacing w:after="120" w:line="220" w:lineRule="exact"/>
              <w:ind w:firstLine="0"/>
              <w:rPr>
                <w:sz w:val="24"/>
                <w:szCs w:val="24"/>
              </w:rPr>
            </w:pPr>
            <w:r w:rsidRPr="00BB2B09">
              <w:rPr>
                <w:rStyle w:val="1"/>
                <w:sz w:val="24"/>
                <w:szCs w:val="24"/>
              </w:rPr>
              <w:t>Передбачає:</w:t>
            </w:r>
          </w:p>
          <w:p w:rsidR="00965D88" w:rsidRPr="00BB2B09" w:rsidRDefault="00965D88" w:rsidP="00965D88">
            <w:pPr>
              <w:pStyle w:val="5"/>
              <w:numPr>
                <w:ilvl w:val="0"/>
                <w:numId w:val="12"/>
              </w:numPr>
              <w:shd w:val="clear" w:color="auto" w:fill="auto"/>
              <w:tabs>
                <w:tab w:val="left" w:pos="53"/>
              </w:tabs>
              <w:spacing w:before="120" w:line="274" w:lineRule="exact"/>
              <w:ind w:hanging="240"/>
              <w:rPr>
                <w:sz w:val="24"/>
                <w:szCs w:val="24"/>
              </w:rPr>
            </w:pPr>
            <w:r w:rsidRPr="00BB2B09">
              <w:rPr>
                <w:rStyle w:val="1"/>
                <w:sz w:val="24"/>
                <w:szCs w:val="24"/>
              </w:rPr>
              <w:t>сформованість мовленнєвої, комунікативної, художньо- мовленнєвої компетентності</w:t>
            </w:r>
          </w:p>
          <w:p w:rsidR="00965D88" w:rsidRPr="00BB2B09" w:rsidRDefault="00965D88" w:rsidP="00965D88">
            <w:pPr>
              <w:pStyle w:val="5"/>
              <w:numPr>
                <w:ilvl w:val="0"/>
                <w:numId w:val="12"/>
              </w:numPr>
              <w:shd w:val="clear" w:color="auto" w:fill="auto"/>
              <w:tabs>
                <w:tab w:val="left" w:pos="226"/>
              </w:tabs>
              <w:spacing w:after="120" w:line="220" w:lineRule="exact"/>
              <w:ind w:firstLine="0"/>
              <w:rPr>
                <w:sz w:val="24"/>
                <w:szCs w:val="24"/>
              </w:rPr>
            </w:pPr>
            <w:r w:rsidRPr="00BB2B09">
              <w:rPr>
                <w:rStyle w:val="1"/>
                <w:sz w:val="24"/>
                <w:szCs w:val="24"/>
              </w:rPr>
              <w:t>засвоєння дитиною культури мовлення та спілкування</w:t>
            </w:r>
          </w:p>
          <w:p w:rsidR="00965D88" w:rsidRPr="00BB2B09" w:rsidRDefault="00965D88" w:rsidP="00965D88">
            <w:pPr>
              <w:pStyle w:val="5"/>
              <w:numPr>
                <w:ilvl w:val="0"/>
                <w:numId w:val="12"/>
              </w:numPr>
              <w:shd w:val="clear" w:color="auto" w:fill="auto"/>
              <w:tabs>
                <w:tab w:val="left" w:pos="-5"/>
              </w:tabs>
              <w:spacing w:before="120" w:line="274" w:lineRule="exact"/>
              <w:ind w:hanging="240"/>
              <w:rPr>
                <w:sz w:val="24"/>
                <w:szCs w:val="24"/>
              </w:rPr>
            </w:pPr>
            <w:r w:rsidRPr="00BB2B09">
              <w:rPr>
                <w:rStyle w:val="1"/>
                <w:sz w:val="24"/>
                <w:szCs w:val="24"/>
              </w:rPr>
              <w:t>елементарних правил користування мовою у різних життєвих ситуаціях.</w:t>
            </w:r>
          </w:p>
          <w:p w:rsidR="00965D88" w:rsidRPr="005A73F4" w:rsidRDefault="00965D88" w:rsidP="00965D88">
            <w:pPr>
              <w:pStyle w:val="5"/>
              <w:shd w:val="clear" w:color="auto" w:fill="auto"/>
              <w:spacing w:line="274" w:lineRule="exact"/>
              <w:ind w:firstLine="0"/>
              <w:rPr>
                <w:color w:val="000000"/>
                <w:sz w:val="24"/>
                <w:szCs w:val="24"/>
                <w:shd w:val="clear" w:color="auto" w:fill="FFFFFF"/>
                <w:lang w:val="uk-UA" w:eastAsia="uk-UA" w:bidi="uk-UA"/>
              </w:rPr>
            </w:pPr>
            <w:r w:rsidRPr="00BB2B09">
              <w:rPr>
                <w:rStyle w:val="1"/>
                <w:sz w:val="24"/>
                <w:szCs w:val="24"/>
              </w:rPr>
              <w:t xml:space="preserve">Оволодіння мовою як засобом пізнання і способом специфічно людського спілкування є найвагомішим досягненням дошкільного дитинства. Мова виступає «каналом зв'язку» для одержання інформації з немовних сфер буття, засобом пізнання світу від конкретно-чуттєвого до понятійно- абстрактного. Мовленнєве виховання забезпечує духовно- емоційний розвиток дитини через органічний зв'язок із національним вихованням. Мовленнєва діяльність дітей дошкільного віку складається із різних видів говоріння та слухання, під час якої формуються мовленнєві вміння і навички. Вивчення української мови в </w:t>
            </w:r>
            <w:r w:rsidRPr="00BB2B09">
              <w:rPr>
                <w:rStyle w:val="1"/>
                <w:sz w:val="24"/>
                <w:szCs w:val="24"/>
              </w:rPr>
              <w:lastRenderedPageBreak/>
              <w:t xml:space="preserve">дошкільних навчальних закладах національних спільнот передбачає залучення дітей </w:t>
            </w:r>
          </w:p>
        </w:tc>
      </w:tr>
      <w:tr w:rsidR="00965D88" w:rsidRPr="00BB2B09" w:rsidTr="00DD736C">
        <w:tc>
          <w:tcPr>
            <w:tcW w:w="2518" w:type="dxa"/>
          </w:tcPr>
          <w:p w:rsidR="00965D88" w:rsidRPr="00BB2B09" w:rsidRDefault="00965D88" w:rsidP="00986F4E">
            <w:pPr>
              <w:jc w:val="both"/>
              <w:rPr>
                <w:rFonts w:ascii="Times New Roman" w:hAnsi="Times New Roman" w:cs="Times New Roman"/>
                <w:sz w:val="24"/>
                <w:szCs w:val="24"/>
                <w:lang w:val="uk-UA"/>
              </w:rPr>
            </w:pPr>
            <w:r w:rsidRPr="00BB2B09">
              <w:rPr>
                <w:rStyle w:val="1"/>
                <w:rFonts w:eastAsiaTheme="minorHAnsi"/>
                <w:sz w:val="24"/>
                <w:szCs w:val="24"/>
              </w:rPr>
              <w:lastRenderedPageBreak/>
              <w:t>Дитина в світі мистецтва</w:t>
            </w:r>
          </w:p>
        </w:tc>
        <w:tc>
          <w:tcPr>
            <w:tcW w:w="7053" w:type="dxa"/>
          </w:tcPr>
          <w:p w:rsidR="00965D88" w:rsidRPr="00BB2B09" w:rsidRDefault="00965D88" w:rsidP="00965D88">
            <w:pPr>
              <w:pStyle w:val="5"/>
              <w:shd w:val="clear" w:color="auto" w:fill="auto"/>
              <w:spacing w:after="120" w:line="220" w:lineRule="exact"/>
              <w:ind w:firstLine="0"/>
              <w:rPr>
                <w:sz w:val="24"/>
                <w:szCs w:val="24"/>
              </w:rPr>
            </w:pPr>
            <w:r w:rsidRPr="00BB2B09">
              <w:rPr>
                <w:rStyle w:val="1"/>
                <w:sz w:val="24"/>
                <w:szCs w:val="24"/>
              </w:rPr>
              <w:t>Передбачає:</w:t>
            </w:r>
          </w:p>
          <w:p w:rsidR="00965D88" w:rsidRPr="00BB2B09" w:rsidRDefault="00965D88" w:rsidP="00965D88">
            <w:pPr>
              <w:pStyle w:val="5"/>
              <w:numPr>
                <w:ilvl w:val="0"/>
                <w:numId w:val="13"/>
              </w:numPr>
              <w:shd w:val="clear" w:color="auto" w:fill="auto"/>
              <w:tabs>
                <w:tab w:val="left" w:pos="235"/>
              </w:tabs>
              <w:spacing w:before="120" w:after="120" w:line="220" w:lineRule="exact"/>
              <w:ind w:firstLine="0"/>
              <w:rPr>
                <w:sz w:val="24"/>
                <w:szCs w:val="24"/>
              </w:rPr>
            </w:pPr>
            <w:r w:rsidRPr="00BB2B09">
              <w:rPr>
                <w:rStyle w:val="1"/>
                <w:sz w:val="24"/>
                <w:szCs w:val="24"/>
              </w:rPr>
              <w:t>формування мистецько-творчої компетентності</w:t>
            </w:r>
          </w:p>
          <w:p w:rsidR="00965D88" w:rsidRPr="00BB2B09" w:rsidRDefault="00965D88" w:rsidP="00965D88">
            <w:pPr>
              <w:pStyle w:val="5"/>
              <w:numPr>
                <w:ilvl w:val="0"/>
                <w:numId w:val="13"/>
              </w:numPr>
              <w:shd w:val="clear" w:color="auto" w:fill="auto"/>
              <w:tabs>
                <w:tab w:val="left" w:pos="-5"/>
              </w:tabs>
              <w:spacing w:before="120" w:line="269" w:lineRule="exact"/>
              <w:ind w:hanging="240"/>
              <w:rPr>
                <w:sz w:val="24"/>
                <w:szCs w:val="24"/>
              </w:rPr>
            </w:pPr>
            <w:r w:rsidRPr="00BB2B09">
              <w:rPr>
                <w:rStyle w:val="1"/>
                <w:sz w:val="24"/>
                <w:szCs w:val="24"/>
              </w:rPr>
              <w:t>формування почуття краси в її різних проявах, ціннісного ставлення до змісту предметного світу та світу мистецтва</w:t>
            </w:r>
          </w:p>
          <w:p w:rsidR="00965D88" w:rsidRPr="00BB2B09" w:rsidRDefault="00965D88" w:rsidP="00965D88">
            <w:pPr>
              <w:pStyle w:val="5"/>
              <w:numPr>
                <w:ilvl w:val="0"/>
                <w:numId w:val="13"/>
              </w:numPr>
              <w:shd w:val="clear" w:color="auto" w:fill="auto"/>
              <w:tabs>
                <w:tab w:val="left" w:pos="-10"/>
              </w:tabs>
              <w:spacing w:line="274" w:lineRule="exact"/>
              <w:ind w:hanging="240"/>
              <w:rPr>
                <w:sz w:val="24"/>
                <w:szCs w:val="24"/>
              </w:rPr>
            </w:pPr>
            <w:r w:rsidRPr="00BB2B09">
              <w:rPr>
                <w:rStyle w:val="1"/>
                <w:sz w:val="24"/>
                <w:szCs w:val="24"/>
              </w:rPr>
              <w:t>розвиток творчих здібностей, формування елементарних трудових, технологічних та художньо-продуктивних навичок, самостійності, культури та безпеки праці.</w:t>
            </w:r>
          </w:p>
          <w:p w:rsidR="00965D88" w:rsidRPr="00BB2B09" w:rsidRDefault="00965D88" w:rsidP="00965D88">
            <w:pPr>
              <w:jc w:val="both"/>
              <w:rPr>
                <w:rFonts w:ascii="Times New Roman" w:hAnsi="Times New Roman" w:cs="Times New Roman"/>
                <w:sz w:val="24"/>
                <w:szCs w:val="24"/>
                <w:lang w:val="uk-UA"/>
              </w:rPr>
            </w:pPr>
            <w:r w:rsidRPr="00BB2B09">
              <w:rPr>
                <w:rStyle w:val="1"/>
                <w:rFonts w:eastAsiaTheme="minorHAnsi"/>
                <w:sz w:val="24"/>
                <w:szCs w:val="24"/>
              </w:rPr>
              <w:t>Результатом оволодіння дитиною різними видами предметної та художньої діяльності є сформоване емоційно-ціннісне ставлення до процесу та продуктів творчої діяльності, позитивна мотивація досягнень; здатність орієнтуватися в розмаїтті властивостей предметів, розуміти різні способи створення художніх образів, виявляти інтерес до об'єктів, явищ та форм художньо-продуктивної діяльності, а також оволодіння навичками практичної діяльності, культури споживання</w:t>
            </w:r>
          </w:p>
        </w:tc>
      </w:tr>
    </w:tbl>
    <w:p w:rsidR="00AF693B" w:rsidRDefault="00AF693B" w:rsidP="00AF693B">
      <w:pPr>
        <w:shd w:val="clear" w:color="auto" w:fill="FFFFFF"/>
        <w:spacing w:after="0" w:line="405" w:lineRule="atLeast"/>
        <w:ind w:firstLine="709"/>
        <w:jc w:val="center"/>
        <w:rPr>
          <w:rFonts w:ascii="Times New Roman" w:hAnsi="Times New Roman" w:cs="Times New Roman"/>
          <w:b/>
          <w:color w:val="000000"/>
          <w:sz w:val="28"/>
          <w:szCs w:val="28"/>
          <w:lang w:val="uk-UA" w:eastAsia="uk-UA" w:bidi="uk-UA"/>
        </w:rPr>
      </w:pPr>
    </w:p>
    <w:p w:rsidR="00AF693B" w:rsidRDefault="00AF693B" w:rsidP="00AF693B">
      <w:pPr>
        <w:shd w:val="clear" w:color="auto" w:fill="FFFFFF"/>
        <w:spacing w:after="0" w:line="405" w:lineRule="atLeast"/>
        <w:ind w:firstLine="709"/>
        <w:jc w:val="center"/>
        <w:rPr>
          <w:rFonts w:ascii="Times New Roman" w:eastAsia="Times New Roman" w:hAnsi="Times New Roman" w:cs="Times New Roman"/>
          <w:b/>
          <w:bCs/>
          <w:color w:val="000000"/>
          <w:sz w:val="28"/>
          <w:szCs w:val="28"/>
          <w:lang w:val="uk-UA" w:eastAsia="ru-RU"/>
        </w:rPr>
      </w:pPr>
      <w:r w:rsidRPr="00AF693B">
        <w:rPr>
          <w:rFonts w:ascii="Times New Roman" w:hAnsi="Times New Roman" w:cs="Times New Roman"/>
          <w:b/>
          <w:color w:val="000000"/>
          <w:sz w:val="28"/>
          <w:szCs w:val="28"/>
          <w:lang w:val="uk-UA" w:eastAsia="uk-UA" w:bidi="uk-UA"/>
        </w:rPr>
        <w:t xml:space="preserve">РОЗДІЛ </w:t>
      </w:r>
      <w:r>
        <w:rPr>
          <w:rFonts w:ascii="Times New Roman" w:hAnsi="Times New Roman" w:cs="Times New Roman"/>
          <w:b/>
          <w:color w:val="000000"/>
          <w:sz w:val="28"/>
          <w:szCs w:val="28"/>
          <w:lang w:val="uk-UA" w:eastAsia="uk-UA" w:bidi="uk-UA"/>
        </w:rPr>
        <w:t>6</w:t>
      </w:r>
      <w:r w:rsidRPr="00BB2B09">
        <w:rPr>
          <w:color w:val="000000"/>
          <w:sz w:val="28"/>
          <w:szCs w:val="28"/>
          <w:lang w:val="uk-UA" w:eastAsia="uk-UA" w:bidi="uk-UA"/>
        </w:rPr>
        <w:t xml:space="preserve">. </w:t>
      </w:r>
      <w:r>
        <w:rPr>
          <w:rFonts w:ascii="Times New Roman" w:eastAsia="Times New Roman" w:hAnsi="Times New Roman" w:cs="Times New Roman"/>
          <w:b/>
          <w:bCs/>
          <w:color w:val="000000"/>
          <w:sz w:val="28"/>
          <w:szCs w:val="28"/>
          <w:lang w:val="uk-UA" w:eastAsia="ru-RU"/>
        </w:rPr>
        <w:t>Перелік, зміст, тривалість і взаємозв’язок освітніх напрямів, логічна послідовність їх реалізації</w:t>
      </w:r>
    </w:p>
    <w:p w:rsidR="00AF693B" w:rsidRPr="000B06C8" w:rsidRDefault="00AF693B" w:rsidP="00AF693B">
      <w:pPr>
        <w:shd w:val="clear" w:color="auto" w:fill="FFFFFF"/>
        <w:spacing w:after="0" w:line="405" w:lineRule="atLeast"/>
        <w:ind w:firstLine="284"/>
        <w:jc w:val="both"/>
        <w:rPr>
          <w:rFonts w:ascii="Times New Roman" w:eastAsia="Times New Roman" w:hAnsi="Times New Roman" w:cs="Times New Roman"/>
          <w:color w:val="000000"/>
          <w:sz w:val="28"/>
          <w:szCs w:val="28"/>
          <w:lang w:val="uk-UA" w:eastAsia="ru-RU"/>
        </w:rPr>
      </w:pPr>
      <w:r w:rsidRPr="000B06C8">
        <w:rPr>
          <w:rFonts w:ascii="Times New Roman" w:eastAsia="Times New Roman" w:hAnsi="Times New Roman" w:cs="Times New Roman"/>
          <w:color w:val="000000"/>
          <w:sz w:val="28"/>
          <w:szCs w:val="28"/>
          <w:lang w:val="uk-UA" w:eastAsia="ru-RU"/>
        </w:rPr>
        <w:t xml:space="preserve">Відповідно до Базового компоненту дошкільної освіти в </w:t>
      </w:r>
      <w:r w:rsidR="00542089" w:rsidRPr="00542089">
        <w:rPr>
          <w:rFonts w:ascii="Times New Roman" w:eastAsia="Times New Roman" w:hAnsi="Times New Roman" w:cs="Times New Roman"/>
          <w:color w:val="000000"/>
          <w:sz w:val="28"/>
          <w:szCs w:val="28"/>
          <w:lang w:val="uk-UA" w:eastAsia="ru-RU"/>
        </w:rPr>
        <w:t>дошкільно</w:t>
      </w:r>
      <w:r w:rsidR="00542089">
        <w:rPr>
          <w:rFonts w:ascii="Times New Roman" w:eastAsia="Times New Roman" w:hAnsi="Times New Roman" w:cs="Times New Roman"/>
          <w:color w:val="000000"/>
          <w:sz w:val="28"/>
          <w:szCs w:val="28"/>
          <w:lang w:val="uk-UA" w:eastAsia="ru-RU"/>
        </w:rPr>
        <w:t>му</w:t>
      </w:r>
      <w:r w:rsidR="00542089" w:rsidRPr="00542089">
        <w:rPr>
          <w:rFonts w:ascii="Times New Roman" w:eastAsia="Times New Roman" w:hAnsi="Times New Roman" w:cs="Times New Roman"/>
          <w:color w:val="000000"/>
          <w:sz w:val="28"/>
          <w:szCs w:val="28"/>
          <w:lang w:val="uk-UA" w:eastAsia="ru-RU"/>
        </w:rPr>
        <w:t xml:space="preserve"> підрозділу Запорізької гімназії № 77 Запорізької міської ради</w:t>
      </w:r>
      <w:r w:rsidRPr="000B06C8">
        <w:rPr>
          <w:rFonts w:ascii="Times New Roman" w:eastAsia="Times New Roman" w:hAnsi="Times New Roman" w:cs="Times New Roman"/>
          <w:color w:val="000000"/>
          <w:sz w:val="28"/>
          <w:szCs w:val="28"/>
          <w:lang w:val="uk-UA" w:eastAsia="ru-RU"/>
        </w:rPr>
        <w:t xml:space="preserve"> визначено зміст і структуру освітнього процесу за інваріантною складовою. </w:t>
      </w:r>
    </w:p>
    <w:p w:rsidR="00AF693B" w:rsidRPr="000B06C8" w:rsidRDefault="00AF693B" w:rsidP="00AF693B">
      <w:pPr>
        <w:shd w:val="clear" w:color="auto" w:fill="FFFFFF"/>
        <w:spacing w:after="0" w:line="405" w:lineRule="atLeast"/>
        <w:ind w:firstLine="284"/>
        <w:jc w:val="both"/>
        <w:rPr>
          <w:rFonts w:ascii="Times New Roman" w:eastAsia="Times New Roman" w:hAnsi="Times New Roman" w:cs="Times New Roman"/>
          <w:color w:val="000000"/>
          <w:sz w:val="28"/>
          <w:szCs w:val="28"/>
          <w:lang w:val="uk-UA" w:eastAsia="ru-RU"/>
        </w:rPr>
      </w:pPr>
      <w:r w:rsidRPr="000B06C8">
        <w:rPr>
          <w:rFonts w:ascii="Times New Roman" w:eastAsia="Times New Roman" w:hAnsi="Times New Roman" w:cs="Times New Roman"/>
          <w:color w:val="000000"/>
          <w:sz w:val="28"/>
          <w:szCs w:val="28"/>
          <w:lang w:val="uk-UA" w:eastAsia="ru-RU"/>
        </w:rPr>
        <w:t xml:space="preserve">Інваріантна складова змісту дошкільної освіти сформована на державному рівні і є обов’язковою. Інваріантну частину змісту освіти систематизовано відповідно до Базового компонента дошкільної освіти за освітніми </w:t>
      </w:r>
      <w:r>
        <w:rPr>
          <w:rFonts w:ascii="Times New Roman" w:eastAsia="Times New Roman" w:hAnsi="Times New Roman" w:cs="Times New Roman"/>
          <w:color w:val="000000"/>
          <w:sz w:val="28"/>
          <w:szCs w:val="28"/>
          <w:lang w:val="uk-UA" w:eastAsia="ru-RU"/>
        </w:rPr>
        <w:t>напрямами</w:t>
      </w:r>
      <w:r w:rsidRPr="000B06C8">
        <w:rPr>
          <w:rFonts w:ascii="Times New Roman" w:eastAsia="Times New Roman" w:hAnsi="Times New Roman" w:cs="Times New Roman"/>
          <w:color w:val="000000"/>
          <w:sz w:val="28"/>
          <w:szCs w:val="28"/>
          <w:lang w:val="uk-UA" w:eastAsia="ru-RU"/>
        </w:rPr>
        <w:t xml:space="preserve">: «Особистість дитини», «Дитина в соціумі», «Дитина в природному довкіллі», «Дитина у світі </w:t>
      </w:r>
      <w:r>
        <w:rPr>
          <w:rFonts w:ascii="Times New Roman" w:eastAsia="Times New Roman" w:hAnsi="Times New Roman" w:cs="Times New Roman"/>
          <w:color w:val="000000"/>
          <w:sz w:val="28"/>
          <w:szCs w:val="28"/>
          <w:lang w:val="uk-UA" w:eastAsia="ru-RU"/>
        </w:rPr>
        <w:t>мистецтва</w:t>
      </w:r>
      <w:r w:rsidRPr="000B06C8">
        <w:rPr>
          <w:rFonts w:ascii="Times New Roman" w:eastAsia="Times New Roman" w:hAnsi="Times New Roman" w:cs="Times New Roman"/>
          <w:color w:val="000000"/>
          <w:sz w:val="28"/>
          <w:szCs w:val="28"/>
          <w:lang w:val="uk-UA" w:eastAsia="ru-RU"/>
        </w:rPr>
        <w:t>», «Гра дитини», «Дитина в сенсорно-пізнавальному просторі», «Мовлення дитини». У закладі забезпечується неперервність змісту освітніх ліній, а також наступність дошкільної та початкової ланок. Виключення з інваріантної частини будь-яко</w:t>
      </w:r>
      <w:r>
        <w:rPr>
          <w:rFonts w:ascii="Times New Roman" w:eastAsia="Times New Roman" w:hAnsi="Times New Roman" w:cs="Times New Roman"/>
          <w:color w:val="000000"/>
          <w:sz w:val="28"/>
          <w:szCs w:val="28"/>
          <w:lang w:val="uk-UA" w:eastAsia="ru-RU"/>
        </w:rPr>
        <w:t>го</w:t>
      </w:r>
      <w:r w:rsidRPr="000B06C8">
        <w:rPr>
          <w:rFonts w:ascii="Times New Roman" w:eastAsia="Times New Roman" w:hAnsi="Times New Roman" w:cs="Times New Roman"/>
          <w:color w:val="000000"/>
          <w:sz w:val="28"/>
          <w:szCs w:val="28"/>
          <w:lang w:val="uk-UA" w:eastAsia="ru-RU"/>
        </w:rPr>
        <w:t xml:space="preserve"> з освітніх </w:t>
      </w:r>
      <w:r>
        <w:rPr>
          <w:rFonts w:ascii="Times New Roman" w:eastAsia="Times New Roman" w:hAnsi="Times New Roman" w:cs="Times New Roman"/>
          <w:color w:val="000000"/>
          <w:sz w:val="28"/>
          <w:szCs w:val="28"/>
          <w:lang w:val="uk-UA" w:eastAsia="ru-RU"/>
        </w:rPr>
        <w:t>напрямів</w:t>
      </w:r>
      <w:r w:rsidRPr="000B06C8">
        <w:rPr>
          <w:rFonts w:ascii="Times New Roman" w:eastAsia="Times New Roman" w:hAnsi="Times New Roman" w:cs="Times New Roman"/>
          <w:color w:val="000000"/>
          <w:sz w:val="28"/>
          <w:szCs w:val="28"/>
          <w:lang w:val="uk-UA" w:eastAsia="ru-RU"/>
        </w:rPr>
        <w:t xml:space="preserve"> порушує цілісність розвитку дитини на рівні дошкільної освіти і наступність її в початковій школі. </w:t>
      </w:r>
    </w:p>
    <w:p w:rsidR="00AF693B" w:rsidRDefault="00AF693B" w:rsidP="00AF693B">
      <w:pPr>
        <w:shd w:val="clear" w:color="auto" w:fill="FFFFFF"/>
        <w:spacing w:after="0" w:line="405" w:lineRule="atLeast"/>
        <w:ind w:firstLine="284"/>
        <w:jc w:val="both"/>
        <w:rPr>
          <w:rFonts w:ascii="Times New Roman" w:eastAsia="Times New Roman" w:hAnsi="Times New Roman" w:cs="Times New Roman"/>
          <w:color w:val="000000"/>
          <w:sz w:val="28"/>
          <w:szCs w:val="28"/>
          <w:lang w:val="uk-UA" w:eastAsia="ru-RU"/>
        </w:rPr>
      </w:pPr>
      <w:r w:rsidRPr="000B06C8">
        <w:rPr>
          <w:rFonts w:ascii="Times New Roman" w:eastAsia="Times New Roman" w:hAnsi="Times New Roman" w:cs="Times New Roman"/>
          <w:color w:val="000000"/>
          <w:sz w:val="28"/>
          <w:szCs w:val="28"/>
          <w:lang w:val="uk-UA" w:eastAsia="ru-RU"/>
        </w:rPr>
        <w:t xml:space="preserve">Організація життєдіяльності дітей з урахуванням освітніх </w:t>
      </w:r>
      <w:r>
        <w:rPr>
          <w:rFonts w:ascii="Times New Roman" w:eastAsia="Times New Roman" w:hAnsi="Times New Roman" w:cs="Times New Roman"/>
          <w:color w:val="000000"/>
          <w:sz w:val="28"/>
          <w:szCs w:val="28"/>
          <w:lang w:val="uk-UA" w:eastAsia="ru-RU"/>
        </w:rPr>
        <w:t>напрямів</w:t>
      </w:r>
      <w:r w:rsidRPr="000B06C8">
        <w:rPr>
          <w:rFonts w:ascii="Times New Roman" w:eastAsia="Times New Roman" w:hAnsi="Times New Roman" w:cs="Times New Roman"/>
          <w:color w:val="000000"/>
          <w:sz w:val="28"/>
          <w:szCs w:val="28"/>
          <w:lang w:val="uk-UA" w:eastAsia="ru-RU"/>
        </w:rPr>
        <w:t xml:space="preserve">, що включені до інваріантної дає змогу забезпечити належний рівень соціально-особистісного розвитку дітей дошкільного віку в структурі неперервної освіти. Дотримання змісту, взаємозв’язку та логічної послідовності реалізації освітніх </w:t>
      </w:r>
      <w:r>
        <w:rPr>
          <w:rFonts w:ascii="Times New Roman" w:eastAsia="Times New Roman" w:hAnsi="Times New Roman" w:cs="Times New Roman"/>
          <w:color w:val="000000"/>
          <w:sz w:val="28"/>
          <w:szCs w:val="28"/>
          <w:lang w:val="uk-UA" w:eastAsia="ru-RU"/>
        </w:rPr>
        <w:t>напрямів</w:t>
      </w:r>
      <w:r w:rsidRPr="000B06C8">
        <w:rPr>
          <w:rFonts w:ascii="Times New Roman" w:eastAsia="Times New Roman" w:hAnsi="Times New Roman" w:cs="Times New Roman"/>
          <w:color w:val="000000"/>
          <w:sz w:val="28"/>
          <w:szCs w:val="28"/>
          <w:lang w:val="uk-UA" w:eastAsia="ru-RU"/>
        </w:rPr>
        <w:t xml:space="preserve"> Базового компоненту забезпечується та відображається у плануванні педагогів закладу. </w:t>
      </w:r>
    </w:p>
    <w:p w:rsidR="00AF693B" w:rsidRPr="001E32AA" w:rsidRDefault="00AF693B" w:rsidP="00AF693B">
      <w:pPr>
        <w:spacing w:after="0"/>
        <w:ind w:firstLine="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З метою підвищення якості освітнього процесу у</w:t>
      </w:r>
      <w:r w:rsidRPr="001E32AA">
        <w:rPr>
          <w:rFonts w:ascii="Times New Roman" w:eastAsia="Times New Roman" w:hAnsi="Times New Roman" w:cs="Times New Roman"/>
          <w:sz w:val="28"/>
          <w:szCs w:val="28"/>
          <w:lang w:val="uk-UA" w:eastAsia="ru-RU"/>
        </w:rPr>
        <w:t xml:space="preserve"> 20</w:t>
      </w:r>
      <w:r>
        <w:rPr>
          <w:rFonts w:ascii="Times New Roman" w:eastAsia="Times New Roman" w:hAnsi="Times New Roman" w:cs="Times New Roman"/>
          <w:sz w:val="28"/>
          <w:szCs w:val="28"/>
          <w:lang w:val="uk-UA" w:eastAsia="ru-RU"/>
        </w:rPr>
        <w:t>2</w:t>
      </w:r>
      <w:r w:rsidR="00457F33">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w:t>
      </w:r>
      <w:r w:rsidRPr="001E32AA">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1E32AA">
        <w:rPr>
          <w:rFonts w:ascii="Times New Roman" w:eastAsia="Times New Roman" w:hAnsi="Times New Roman" w:cs="Times New Roman"/>
          <w:sz w:val="28"/>
          <w:szCs w:val="28"/>
          <w:lang w:val="uk-UA" w:eastAsia="ru-RU"/>
        </w:rPr>
        <w:t>202</w:t>
      </w:r>
      <w:r w:rsidR="00457F33">
        <w:rPr>
          <w:rFonts w:ascii="Times New Roman" w:eastAsia="Times New Roman" w:hAnsi="Times New Roman" w:cs="Times New Roman"/>
          <w:sz w:val="28"/>
          <w:szCs w:val="28"/>
          <w:lang w:val="uk-UA" w:eastAsia="ru-RU"/>
        </w:rPr>
        <w:t>5</w:t>
      </w:r>
      <w:r w:rsidRPr="001E32AA">
        <w:rPr>
          <w:rFonts w:ascii="Times New Roman" w:eastAsia="Times New Roman" w:hAnsi="Times New Roman" w:cs="Times New Roman"/>
          <w:sz w:val="28"/>
          <w:szCs w:val="28"/>
          <w:lang w:val="uk-UA" w:eastAsia="ru-RU"/>
        </w:rPr>
        <w:t xml:space="preserve"> навчальному році заклад буде працювати над вивченням та впровадженням таких інноваційних </w:t>
      </w:r>
      <w:r w:rsidRPr="006E2320">
        <w:rPr>
          <w:rFonts w:ascii="Times New Roman" w:eastAsia="Times New Roman" w:hAnsi="Times New Roman" w:cs="Times New Roman"/>
          <w:sz w:val="28"/>
          <w:szCs w:val="28"/>
          <w:lang w:val="uk-UA" w:eastAsia="ru-RU"/>
        </w:rPr>
        <w:t>методик та технологій:</w:t>
      </w:r>
    </w:p>
    <w:p w:rsidR="00AF693B" w:rsidRPr="00395D0F" w:rsidRDefault="00AF693B" w:rsidP="00457F33">
      <w:pPr>
        <w:spacing w:after="0"/>
        <w:ind w:left="1418" w:hanging="284"/>
        <w:jc w:val="both"/>
        <w:rPr>
          <w:rFonts w:ascii="Times New Roman" w:eastAsia="Times New Roman" w:hAnsi="Times New Roman" w:cs="Times New Roman"/>
          <w:sz w:val="28"/>
          <w:szCs w:val="28"/>
          <w:highlight w:val="yellow"/>
          <w:lang w:val="uk-UA" w:eastAsia="ru-RU"/>
        </w:rPr>
      </w:pPr>
      <w:r w:rsidRPr="006B769F">
        <w:rPr>
          <w:rFonts w:ascii="Times New Roman" w:eastAsia="Times New Roman" w:hAnsi="Times New Roman" w:cs="Times New Roman"/>
          <w:sz w:val="28"/>
          <w:szCs w:val="28"/>
          <w:lang w:val="uk-UA" w:eastAsia="ru-RU"/>
        </w:rPr>
        <w:t xml:space="preserve">- група № 1 </w:t>
      </w:r>
      <w:r w:rsidR="00457F33" w:rsidRPr="00457F33">
        <w:rPr>
          <w:rFonts w:ascii="Times New Roman" w:eastAsia="Times New Roman" w:hAnsi="Times New Roman" w:cs="Times New Roman"/>
          <w:sz w:val="28"/>
          <w:szCs w:val="28"/>
          <w:lang w:val="uk-UA" w:eastAsia="ru-RU"/>
        </w:rPr>
        <w:t>Технологія «Дитяче дослідження як метод навчання старших дошкільників». Автор – О.І.Савенков.</w:t>
      </w:r>
      <w:r>
        <w:rPr>
          <w:rFonts w:ascii="Times New Roman" w:eastAsia="Times New Roman" w:hAnsi="Times New Roman" w:cs="Times New Roman"/>
          <w:sz w:val="28"/>
          <w:szCs w:val="28"/>
          <w:lang w:val="uk-UA" w:eastAsia="ru-RU"/>
        </w:rPr>
        <w:t>;</w:t>
      </w:r>
    </w:p>
    <w:p w:rsidR="00AF693B" w:rsidRDefault="00AF693B" w:rsidP="00457F33">
      <w:pPr>
        <w:spacing w:after="0"/>
        <w:ind w:left="1418" w:hanging="284"/>
        <w:jc w:val="both"/>
        <w:rPr>
          <w:rFonts w:ascii="Times New Roman" w:eastAsia="Times New Roman" w:hAnsi="Times New Roman" w:cs="Times New Roman"/>
          <w:sz w:val="28"/>
          <w:szCs w:val="28"/>
          <w:lang w:val="uk-UA" w:eastAsia="ru-RU"/>
        </w:rPr>
      </w:pPr>
      <w:r w:rsidRPr="008C6BDC">
        <w:rPr>
          <w:rFonts w:ascii="Times New Roman" w:eastAsia="Times New Roman" w:hAnsi="Times New Roman" w:cs="Times New Roman"/>
          <w:sz w:val="28"/>
          <w:szCs w:val="28"/>
          <w:lang w:val="uk-UA" w:eastAsia="ru-RU"/>
        </w:rPr>
        <w:t>- група № 2</w:t>
      </w:r>
      <w:r>
        <w:rPr>
          <w:rFonts w:ascii="Times New Roman" w:eastAsia="Times New Roman" w:hAnsi="Times New Roman" w:cs="Times New Roman"/>
          <w:sz w:val="28"/>
          <w:szCs w:val="28"/>
          <w:lang w:val="uk-UA" w:eastAsia="ru-RU"/>
        </w:rPr>
        <w:t xml:space="preserve"> </w:t>
      </w:r>
      <w:r w:rsidR="00DB1C3D" w:rsidRPr="00DB1C3D">
        <w:rPr>
          <w:rFonts w:ascii="Times New Roman" w:eastAsia="Times New Roman" w:hAnsi="Times New Roman" w:cs="Times New Roman"/>
          <w:sz w:val="28"/>
          <w:szCs w:val="28"/>
          <w:lang w:val="uk-UA" w:eastAsia="ru-RU"/>
        </w:rPr>
        <w:t>Методика розвитку творчих здібностей на заняттях з малювання. Автор – Шульга Л.</w:t>
      </w:r>
      <w:r>
        <w:rPr>
          <w:rFonts w:ascii="Times New Roman" w:eastAsia="Times New Roman" w:hAnsi="Times New Roman" w:cs="Times New Roman"/>
          <w:sz w:val="28"/>
          <w:szCs w:val="28"/>
          <w:lang w:val="uk-UA" w:eastAsia="ru-RU"/>
        </w:rPr>
        <w:t>;</w:t>
      </w:r>
    </w:p>
    <w:p w:rsidR="00AF693B" w:rsidRDefault="00AF693B" w:rsidP="00457F33">
      <w:pPr>
        <w:spacing w:after="0"/>
        <w:ind w:left="1418" w:hanging="284"/>
        <w:jc w:val="both"/>
        <w:rPr>
          <w:rFonts w:ascii="Times New Roman" w:hAnsi="Times New Roman" w:cs="Times New Roman"/>
          <w:sz w:val="28"/>
          <w:szCs w:val="28"/>
          <w:lang w:val="uk-UA"/>
        </w:rPr>
      </w:pPr>
      <w:r w:rsidRPr="001E32A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група №3 </w:t>
      </w:r>
      <w:r w:rsidR="00DB1C3D" w:rsidRPr="00DB1C3D">
        <w:rPr>
          <w:rFonts w:ascii="Times New Roman" w:eastAsia="Times New Roman" w:hAnsi="Times New Roman" w:cs="Times New Roman"/>
          <w:sz w:val="28"/>
          <w:szCs w:val="28"/>
          <w:lang w:val="uk-UA" w:eastAsia="ru-RU"/>
        </w:rPr>
        <w:t>Методика навчання дітей раннього віку Глена Домана. Автор – Глен Доман</w:t>
      </w:r>
      <w:r>
        <w:rPr>
          <w:rFonts w:ascii="Times New Roman" w:hAnsi="Times New Roman" w:cs="Times New Roman"/>
          <w:sz w:val="28"/>
          <w:szCs w:val="28"/>
          <w:lang w:val="uk-UA"/>
        </w:rPr>
        <w:t>;</w:t>
      </w:r>
    </w:p>
    <w:p w:rsidR="00AF693B" w:rsidRDefault="00AF693B" w:rsidP="00457F33">
      <w:pPr>
        <w:spacing w:after="0"/>
        <w:ind w:left="1418" w:hanging="284"/>
        <w:jc w:val="both"/>
        <w:rPr>
          <w:rFonts w:ascii="Times New Roman" w:eastAsia="Times New Roman" w:hAnsi="Times New Roman" w:cs="Times New Roman"/>
          <w:sz w:val="28"/>
          <w:szCs w:val="28"/>
          <w:highlight w:val="yellow"/>
          <w:lang w:val="uk-UA" w:eastAsia="ru-RU"/>
        </w:rPr>
      </w:pPr>
      <w:r w:rsidRPr="006B769F">
        <w:rPr>
          <w:rFonts w:ascii="Times New Roman" w:eastAsia="Times New Roman" w:hAnsi="Times New Roman" w:cs="Times New Roman"/>
          <w:sz w:val="28"/>
          <w:szCs w:val="28"/>
          <w:lang w:val="uk-UA" w:eastAsia="ru-RU"/>
        </w:rPr>
        <w:t xml:space="preserve">- група № 4 </w:t>
      </w:r>
      <w:r w:rsidR="00457F33" w:rsidRPr="00457F33">
        <w:rPr>
          <w:rFonts w:ascii="Times New Roman" w:eastAsia="Times New Roman" w:hAnsi="Times New Roman" w:cs="Times New Roman"/>
          <w:sz w:val="28"/>
          <w:szCs w:val="28"/>
          <w:lang w:val="uk-UA" w:eastAsia="ru-RU"/>
        </w:rPr>
        <w:t>Технологія «Лічильні палички Кюізенера». Автор – Х.Кюізенер</w:t>
      </w:r>
      <w:r>
        <w:rPr>
          <w:rFonts w:ascii="Times New Roman" w:hAnsi="Times New Roman" w:cs="Times New Roman"/>
          <w:sz w:val="28"/>
          <w:szCs w:val="28"/>
          <w:lang w:val="uk-UA"/>
        </w:rPr>
        <w:t>;</w:t>
      </w:r>
      <w:r w:rsidRPr="00395D0F">
        <w:rPr>
          <w:rFonts w:ascii="Times New Roman" w:eastAsia="Times New Roman" w:hAnsi="Times New Roman" w:cs="Times New Roman"/>
          <w:sz w:val="28"/>
          <w:szCs w:val="28"/>
          <w:highlight w:val="yellow"/>
          <w:lang w:val="uk-UA" w:eastAsia="ru-RU"/>
        </w:rPr>
        <w:t xml:space="preserve"> </w:t>
      </w:r>
    </w:p>
    <w:p w:rsidR="00AF693B" w:rsidRDefault="002F0C12" w:rsidP="00AF693B">
      <w:pPr>
        <w:shd w:val="clear" w:color="auto" w:fill="FFFFFF"/>
        <w:spacing w:after="0" w:line="405" w:lineRule="atLeast"/>
        <w:ind w:firstLine="709"/>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 xml:space="preserve">                    </w:t>
      </w:r>
      <w:r w:rsidR="00AF693B">
        <w:rPr>
          <w:rFonts w:ascii="Times New Roman" w:eastAsia="Times New Roman" w:hAnsi="Times New Roman" w:cs="Times New Roman"/>
          <w:b/>
          <w:bCs/>
          <w:color w:val="000000"/>
          <w:sz w:val="28"/>
          <w:szCs w:val="28"/>
          <w:lang w:val="uk-UA" w:eastAsia="ru-RU"/>
        </w:rPr>
        <w:t xml:space="preserve">           </w:t>
      </w:r>
    </w:p>
    <w:p w:rsidR="00965D88" w:rsidRPr="005E75EE" w:rsidRDefault="00965D88" w:rsidP="00BB2B09">
      <w:pPr>
        <w:pStyle w:val="60"/>
        <w:shd w:val="clear" w:color="auto" w:fill="auto"/>
        <w:spacing w:after="176" w:line="276" w:lineRule="auto"/>
        <w:ind w:firstLine="0"/>
        <w:rPr>
          <w:sz w:val="28"/>
          <w:szCs w:val="28"/>
          <w:lang w:val="uk-UA"/>
        </w:rPr>
      </w:pPr>
      <w:r w:rsidRPr="00BB2B09">
        <w:rPr>
          <w:color w:val="000000"/>
          <w:sz w:val="28"/>
          <w:szCs w:val="28"/>
          <w:lang w:val="uk-UA" w:eastAsia="uk-UA" w:bidi="uk-UA"/>
        </w:rPr>
        <w:t>РОЗДІЛ</w:t>
      </w:r>
      <w:r w:rsidR="00BB2B09">
        <w:rPr>
          <w:color w:val="000000"/>
          <w:sz w:val="28"/>
          <w:szCs w:val="28"/>
          <w:lang w:val="uk-UA" w:eastAsia="uk-UA" w:bidi="uk-UA"/>
        </w:rPr>
        <w:t xml:space="preserve"> </w:t>
      </w:r>
      <w:r w:rsidR="00AF693B">
        <w:rPr>
          <w:color w:val="000000"/>
          <w:sz w:val="28"/>
          <w:szCs w:val="28"/>
          <w:lang w:val="uk-UA" w:eastAsia="uk-UA" w:bidi="uk-UA"/>
        </w:rPr>
        <w:t>7</w:t>
      </w:r>
      <w:r w:rsidRPr="00BB2B09">
        <w:rPr>
          <w:color w:val="000000"/>
          <w:sz w:val="28"/>
          <w:szCs w:val="28"/>
          <w:lang w:val="uk-UA" w:eastAsia="uk-UA" w:bidi="uk-UA"/>
        </w:rPr>
        <w:t xml:space="preserve">. Якість наданих освітніх послуг </w:t>
      </w:r>
    </w:p>
    <w:p w:rsidR="00965D88" w:rsidRPr="005E75EE" w:rsidRDefault="00965D88" w:rsidP="00BB2B09">
      <w:pPr>
        <w:pStyle w:val="5"/>
        <w:shd w:val="clear" w:color="auto" w:fill="auto"/>
        <w:spacing w:line="276" w:lineRule="auto"/>
        <w:ind w:left="20" w:right="20" w:firstLine="560"/>
        <w:rPr>
          <w:sz w:val="28"/>
          <w:szCs w:val="28"/>
          <w:lang w:val="uk-UA"/>
        </w:rPr>
      </w:pPr>
      <w:r w:rsidRPr="00BB2B09">
        <w:rPr>
          <w:color w:val="000000"/>
          <w:sz w:val="28"/>
          <w:szCs w:val="28"/>
          <w:lang w:val="uk-UA" w:eastAsia="uk-UA" w:bidi="uk-UA"/>
        </w:rPr>
        <w:t>Якісна освіта - це освіта, спрямована на формування нової життєво компетентної особистості, це освіта, яка враховує сутнісні індивідуальні характеристики кожної дитини, розкриває та розвиває її задатки й обдарування і на цій основі забезпечує максимальну реалізацію її потенціалу; це освіта, здатна до безперервної модернізації та інновацій, потенційно спроможна давати адекватні відповіді на виклики цивілізації; це освіта, яка забезпечує відповідність освітнього процесу та змісту освіти прийнятим Державним стандартам.</w:t>
      </w:r>
    </w:p>
    <w:p w:rsidR="00965D88" w:rsidRDefault="00965D88" w:rsidP="00BB2B09">
      <w:pPr>
        <w:pStyle w:val="5"/>
        <w:shd w:val="clear" w:color="auto" w:fill="auto"/>
        <w:spacing w:line="276" w:lineRule="auto"/>
        <w:ind w:left="20" w:right="20" w:firstLine="560"/>
        <w:rPr>
          <w:color w:val="000000"/>
          <w:sz w:val="28"/>
          <w:szCs w:val="28"/>
          <w:lang w:val="uk-UA" w:eastAsia="uk-UA" w:bidi="uk-UA"/>
        </w:rPr>
      </w:pPr>
      <w:r w:rsidRPr="00BB2B09">
        <w:rPr>
          <w:color w:val="000000"/>
          <w:sz w:val="28"/>
          <w:szCs w:val="28"/>
          <w:lang w:val="uk-UA" w:eastAsia="uk-UA" w:bidi="uk-UA"/>
        </w:rPr>
        <w:t xml:space="preserve">Головне завдання </w:t>
      </w:r>
      <w:r w:rsidR="007A1488">
        <w:rPr>
          <w:color w:val="000000"/>
          <w:sz w:val="28"/>
          <w:szCs w:val="28"/>
          <w:lang w:val="uk-UA" w:eastAsia="uk-UA" w:bidi="uk-UA"/>
        </w:rPr>
        <w:t>д</w:t>
      </w:r>
      <w:r w:rsidR="00457F33">
        <w:rPr>
          <w:color w:val="000000"/>
          <w:sz w:val="28"/>
          <w:szCs w:val="28"/>
          <w:lang w:val="uk-UA" w:eastAsia="uk-UA" w:bidi="uk-UA"/>
        </w:rPr>
        <w:t>/п</w:t>
      </w:r>
      <w:r w:rsidRPr="00BB2B09">
        <w:rPr>
          <w:color w:val="000000"/>
          <w:sz w:val="28"/>
          <w:szCs w:val="28"/>
          <w:lang w:val="uk-UA" w:eastAsia="uk-UA" w:bidi="uk-UA"/>
        </w:rPr>
        <w:t xml:space="preserve"> - забезпечити </w:t>
      </w:r>
      <w:r w:rsidR="00BB2B09">
        <w:rPr>
          <w:color w:val="000000"/>
          <w:sz w:val="28"/>
          <w:szCs w:val="28"/>
          <w:lang w:val="uk-UA" w:eastAsia="ru-RU" w:bidi="ru-RU"/>
        </w:rPr>
        <w:t>дітей</w:t>
      </w:r>
      <w:r w:rsidRPr="00BB2B09">
        <w:rPr>
          <w:color w:val="000000"/>
          <w:sz w:val="28"/>
          <w:szCs w:val="28"/>
          <w:lang w:val="uk-UA" w:eastAsia="uk-UA" w:bidi="uk-UA"/>
        </w:rPr>
        <w:t xml:space="preserve"> якісною освітою, тобто виплекати активну, самодостатню, інноваційну особистість, здатну вчитися впродовж життя, орієнтуватися у новому швидкозмінному світі і бути конкурентоспроможною в ньому.</w:t>
      </w:r>
      <w:r w:rsidR="00BB2B09">
        <w:rPr>
          <w:color w:val="000000"/>
          <w:sz w:val="28"/>
          <w:szCs w:val="28"/>
          <w:lang w:val="uk-UA" w:eastAsia="uk-UA" w:bidi="uk-UA"/>
        </w:rPr>
        <w:t xml:space="preserve"> </w:t>
      </w:r>
    </w:p>
    <w:p w:rsidR="00BB2B09" w:rsidRPr="00BB2B09" w:rsidRDefault="00BB2B09" w:rsidP="00BB2B09">
      <w:pPr>
        <w:shd w:val="clear" w:color="auto" w:fill="FFFFFF"/>
        <w:spacing w:after="0" w:line="405" w:lineRule="atLeast"/>
        <w:jc w:val="both"/>
        <w:rPr>
          <w:rFonts w:ascii="Times New Roman" w:eastAsia="Times New Roman" w:hAnsi="Times New Roman" w:cs="Times New Roman"/>
          <w:color w:val="000000"/>
          <w:sz w:val="28"/>
          <w:szCs w:val="28"/>
          <w:lang w:val="uk-UA" w:eastAsia="ru-RU"/>
        </w:rPr>
      </w:pPr>
      <w:r w:rsidRPr="00BB2B09">
        <w:rPr>
          <w:rFonts w:ascii="Times New Roman" w:eastAsia="Times New Roman" w:hAnsi="Times New Roman" w:cs="Times New Roman"/>
          <w:color w:val="000000"/>
          <w:sz w:val="28"/>
          <w:szCs w:val="28"/>
          <w:lang w:val="uk-UA" w:eastAsia="ru-RU"/>
        </w:rPr>
        <w:t xml:space="preserve">Освітня програма </w:t>
      </w:r>
      <w:r w:rsidR="00457F33">
        <w:rPr>
          <w:rFonts w:ascii="Times New Roman" w:eastAsia="Times New Roman" w:hAnsi="Times New Roman" w:cs="Times New Roman"/>
          <w:color w:val="000000"/>
          <w:sz w:val="28"/>
          <w:szCs w:val="28"/>
          <w:lang w:val="uk-UA" w:eastAsia="ru-RU"/>
        </w:rPr>
        <w:t>д</w:t>
      </w:r>
      <w:r w:rsidR="00457F33" w:rsidRPr="00457F33">
        <w:rPr>
          <w:rFonts w:ascii="Times New Roman" w:eastAsia="Times New Roman" w:hAnsi="Times New Roman" w:cs="Times New Roman"/>
          <w:color w:val="000000"/>
          <w:sz w:val="28"/>
          <w:szCs w:val="28"/>
          <w:lang w:val="uk-UA" w:eastAsia="ru-RU"/>
        </w:rPr>
        <w:t>ошкільн</w:t>
      </w:r>
      <w:r w:rsidR="00457F33">
        <w:rPr>
          <w:rFonts w:ascii="Times New Roman" w:eastAsia="Times New Roman" w:hAnsi="Times New Roman" w:cs="Times New Roman"/>
          <w:color w:val="000000"/>
          <w:sz w:val="28"/>
          <w:szCs w:val="28"/>
          <w:lang w:val="uk-UA" w:eastAsia="ru-RU"/>
        </w:rPr>
        <w:t>ого</w:t>
      </w:r>
      <w:r w:rsidR="00457F33" w:rsidRPr="00457F33">
        <w:rPr>
          <w:rFonts w:ascii="Times New Roman" w:eastAsia="Times New Roman" w:hAnsi="Times New Roman" w:cs="Times New Roman"/>
          <w:color w:val="000000"/>
          <w:sz w:val="28"/>
          <w:szCs w:val="28"/>
          <w:lang w:val="uk-UA" w:eastAsia="ru-RU"/>
        </w:rPr>
        <w:t xml:space="preserve"> підрозділ</w:t>
      </w:r>
      <w:r w:rsidR="00457F33">
        <w:rPr>
          <w:rFonts w:ascii="Times New Roman" w:eastAsia="Times New Roman" w:hAnsi="Times New Roman" w:cs="Times New Roman"/>
          <w:color w:val="000000"/>
          <w:sz w:val="28"/>
          <w:szCs w:val="28"/>
          <w:lang w:val="uk-UA" w:eastAsia="ru-RU"/>
        </w:rPr>
        <w:t>у</w:t>
      </w:r>
      <w:r w:rsidR="00457F33" w:rsidRPr="00457F33">
        <w:rPr>
          <w:rFonts w:ascii="Times New Roman" w:eastAsia="Times New Roman" w:hAnsi="Times New Roman" w:cs="Times New Roman"/>
          <w:color w:val="000000"/>
          <w:sz w:val="28"/>
          <w:szCs w:val="28"/>
          <w:lang w:val="uk-UA" w:eastAsia="ru-RU"/>
        </w:rPr>
        <w:t xml:space="preserve"> Запорізької гімназії № 77 Запорізької міської ради</w:t>
      </w:r>
      <w:r w:rsidR="00457F33">
        <w:rPr>
          <w:rFonts w:ascii="Times New Roman" w:eastAsia="Times New Roman" w:hAnsi="Times New Roman" w:cs="Times New Roman"/>
          <w:color w:val="000000"/>
          <w:sz w:val="28"/>
          <w:szCs w:val="28"/>
          <w:lang w:val="uk-UA" w:eastAsia="ru-RU"/>
        </w:rPr>
        <w:t xml:space="preserve"> </w:t>
      </w:r>
      <w:r w:rsidRPr="00BB2B09">
        <w:rPr>
          <w:rFonts w:ascii="Times New Roman" w:eastAsia="Times New Roman" w:hAnsi="Times New Roman" w:cs="Times New Roman"/>
          <w:color w:val="000000"/>
          <w:sz w:val="28"/>
          <w:szCs w:val="28"/>
          <w:lang w:val="uk-UA" w:eastAsia="ru-RU"/>
        </w:rPr>
        <w:t>забезпечує досягнення дітьми результатів навчання (набуття компетентностей), визначених Базовим компонентом дошкільної освіти.</w:t>
      </w:r>
    </w:p>
    <w:p w:rsidR="00BB2B09" w:rsidRPr="00BB2B09" w:rsidRDefault="00BB2B09" w:rsidP="00BB2B09">
      <w:pPr>
        <w:pStyle w:val="ae"/>
        <w:numPr>
          <w:ilvl w:val="0"/>
          <w:numId w:val="1"/>
        </w:numPr>
        <w:shd w:val="clear" w:color="auto" w:fill="FFFFFF"/>
        <w:spacing w:after="0" w:line="405" w:lineRule="atLeast"/>
        <w:jc w:val="center"/>
        <w:rPr>
          <w:rFonts w:ascii="Arial" w:eastAsia="Times New Roman" w:hAnsi="Arial" w:cs="Arial"/>
          <w:color w:val="686868"/>
          <w:sz w:val="27"/>
          <w:szCs w:val="27"/>
          <w:lang w:val="uk-UA" w:eastAsia="ru-RU"/>
        </w:rPr>
      </w:pPr>
    </w:p>
    <w:p w:rsidR="00BB2B09" w:rsidRPr="00BB2B09" w:rsidRDefault="00BB2B09" w:rsidP="00BB2B09">
      <w:pPr>
        <w:pStyle w:val="5"/>
        <w:shd w:val="clear" w:color="auto" w:fill="auto"/>
        <w:spacing w:line="276" w:lineRule="auto"/>
        <w:ind w:left="20" w:right="20" w:firstLine="560"/>
        <w:rPr>
          <w:sz w:val="28"/>
          <w:szCs w:val="28"/>
          <w:lang w:val="uk-UA"/>
        </w:rPr>
      </w:pPr>
    </w:p>
    <w:sectPr w:rsidR="00BB2B09" w:rsidRPr="00BB2B09" w:rsidSect="006A15F5">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EE4" w:rsidRDefault="00F86EE4" w:rsidP="006A15F5">
      <w:pPr>
        <w:spacing w:after="0" w:line="240" w:lineRule="auto"/>
      </w:pPr>
      <w:r>
        <w:separator/>
      </w:r>
    </w:p>
  </w:endnote>
  <w:endnote w:type="continuationSeparator" w:id="0">
    <w:p w:rsidR="00F86EE4" w:rsidRDefault="00F86EE4" w:rsidP="006A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EE4" w:rsidRDefault="00F86EE4" w:rsidP="006A15F5">
      <w:pPr>
        <w:spacing w:after="0" w:line="240" w:lineRule="auto"/>
      </w:pPr>
      <w:r>
        <w:separator/>
      </w:r>
    </w:p>
  </w:footnote>
  <w:footnote w:type="continuationSeparator" w:id="0">
    <w:p w:rsidR="00F86EE4" w:rsidRDefault="00F86EE4" w:rsidP="006A1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305873"/>
      <w:docPartObj>
        <w:docPartGallery w:val="Page Numbers (Top of Page)"/>
        <w:docPartUnique/>
      </w:docPartObj>
    </w:sdtPr>
    <w:sdtEndPr/>
    <w:sdtContent>
      <w:p w:rsidR="0044786F" w:rsidRDefault="0044786F">
        <w:pPr>
          <w:pStyle w:val="a3"/>
          <w:jc w:val="center"/>
        </w:pPr>
        <w:r>
          <w:fldChar w:fldCharType="begin"/>
        </w:r>
        <w:r>
          <w:instrText>PAGE   \* MERGEFORMAT</w:instrText>
        </w:r>
        <w:r>
          <w:fldChar w:fldCharType="separate"/>
        </w:r>
        <w:r w:rsidR="00BB72A3">
          <w:rPr>
            <w:noProof/>
          </w:rPr>
          <w:t>2</w:t>
        </w:r>
        <w:r>
          <w:fldChar w:fldCharType="end"/>
        </w:r>
      </w:p>
    </w:sdtContent>
  </w:sdt>
  <w:p w:rsidR="0044786F" w:rsidRDefault="004478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12E9"/>
    <w:multiLevelType w:val="multilevel"/>
    <w:tmpl w:val="38FA18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2354AA"/>
    <w:multiLevelType w:val="multilevel"/>
    <w:tmpl w:val="72A47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B03B26"/>
    <w:multiLevelType w:val="multilevel"/>
    <w:tmpl w:val="C37297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232BD3"/>
    <w:multiLevelType w:val="multilevel"/>
    <w:tmpl w:val="0A6EA0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043410"/>
    <w:multiLevelType w:val="multilevel"/>
    <w:tmpl w:val="0DB07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1E7A42"/>
    <w:multiLevelType w:val="multilevel"/>
    <w:tmpl w:val="2EFCBF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0C0039"/>
    <w:multiLevelType w:val="multilevel"/>
    <w:tmpl w:val="69A2D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570D14"/>
    <w:multiLevelType w:val="multilevel"/>
    <w:tmpl w:val="CF5C75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4A1778"/>
    <w:multiLevelType w:val="multilevel"/>
    <w:tmpl w:val="367EE9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64278D"/>
    <w:multiLevelType w:val="multilevel"/>
    <w:tmpl w:val="08C27A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0F291F"/>
    <w:multiLevelType w:val="multilevel"/>
    <w:tmpl w:val="6C264A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711A5E"/>
    <w:multiLevelType w:val="multilevel"/>
    <w:tmpl w:val="64268E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CD22A7"/>
    <w:multiLevelType w:val="multilevel"/>
    <w:tmpl w:val="28D4A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2"/>
  </w:num>
  <w:num w:numId="5">
    <w:abstractNumId w:val="10"/>
  </w:num>
  <w:num w:numId="6">
    <w:abstractNumId w:val="12"/>
  </w:num>
  <w:num w:numId="7">
    <w:abstractNumId w:val="5"/>
  </w:num>
  <w:num w:numId="8">
    <w:abstractNumId w:val="6"/>
  </w:num>
  <w:num w:numId="9">
    <w:abstractNumId w:val="11"/>
  </w:num>
  <w:num w:numId="10">
    <w:abstractNumId w:val="9"/>
  </w:num>
  <w:num w:numId="11">
    <w:abstractNumId w:val="3"/>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584"/>
    <w:rsid w:val="00011ACD"/>
    <w:rsid w:val="000338F1"/>
    <w:rsid w:val="0006333C"/>
    <w:rsid w:val="00157D40"/>
    <w:rsid w:val="001922FA"/>
    <w:rsid w:val="001F1793"/>
    <w:rsid w:val="00220588"/>
    <w:rsid w:val="002B5F54"/>
    <w:rsid w:val="002F0C12"/>
    <w:rsid w:val="002F1641"/>
    <w:rsid w:val="002F48E5"/>
    <w:rsid w:val="002F5F90"/>
    <w:rsid w:val="00336300"/>
    <w:rsid w:val="003D2206"/>
    <w:rsid w:val="00413C28"/>
    <w:rsid w:val="0044786F"/>
    <w:rsid w:val="00457F33"/>
    <w:rsid w:val="00463AEB"/>
    <w:rsid w:val="004751C9"/>
    <w:rsid w:val="00476485"/>
    <w:rsid w:val="00480D2C"/>
    <w:rsid w:val="00483754"/>
    <w:rsid w:val="00484CA9"/>
    <w:rsid w:val="004A78D6"/>
    <w:rsid w:val="004C7DF7"/>
    <w:rsid w:val="004D6740"/>
    <w:rsid w:val="00542089"/>
    <w:rsid w:val="00555F4C"/>
    <w:rsid w:val="005A73F4"/>
    <w:rsid w:val="005E75EE"/>
    <w:rsid w:val="0062055E"/>
    <w:rsid w:val="006A15F5"/>
    <w:rsid w:val="006B2DF2"/>
    <w:rsid w:val="006E5B94"/>
    <w:rsid w:val="006E6DD7"/>
    <w:rsid w:val="006E792A"/>
    <w:rsid w:val="00703E64"/>
    <w:rsid w:val="0075260B"/>
    <w:rsid w:val="00781ACC"/>
    <w:rsid w:val="007A1488"/>
    <w:rsid w:val="007C4F91"/>
    <w:rsid w:val="007D04DF"/>
    <w:rsid w:val="007F521E"/>
    <w:rsid w:val="0080085D"/>
    <w:rsid w:val="00813092"/>
    <w:rsid w:val="00853E07"/>
    <w:rsid w:val="00865715"/>
    <w:rsid w:val="008C34BB"/>
    <w:rsid w:val="008E1AB5"/>
    <w:rsid w:val="009310C1"/>
    <w:rsid w:val="00952A15"/>
    <w:rsid w:val="0096584E"/>
    <w:rsid w:val="00965D88"/>
    <w:rsid w:val="00970A28"/>
    <w:rsid w:val="00986F4E"/>
    <w:rsid w:val="00995734"/>
    <w:rsid w:val="00997CA8"/>
    <w:rsid w:val="009A19E5"/>
    <w:rsid w:val="009B3D54"/>
    <w:rsid w:val="00A07F1B"/>
    <w:rsid w:val="00A37079"/>
    <w:rsid w:val="00A4764F"/>
    <w:rsid w:val="00A532F4"/>
    <w:rsid w:val="00A95DAD"/>
    <w:rsid w:val="00AF693B"/>
    <w:rsid w:val="00B50761"/>
    <w:rsid w:val="00B53D75"/>
    <w:rsid w:val="00B552CA"/>
    <w:rsid w:val="00BB2B09"/>
    <w:rsid w:val="00BB72A3"/>
    <w:rsid w:val="00BC6543"/>
    <w:rsid w:val="00BC7C49"/>
    <w:rsid w:val="00C03342"/>
    <w:rsid w:val="00C84DC9"/>
    <w:rsid w:val="00C868E0"/>
    <w:rsid w:val="00CD0AE4"/>
    <w:rsid w:val="00D50406"/>
    <w:rsid w:val="00D61AC1"/>
    <w:rsid w:val="00DB1C3D"/>
    <w:rsid w:val="00DB341F"/>
    <w:rsid w:val="00DD736C"/>
    <w:rsid w:val="00E2448B"/>
    <w:rsid w:val="00E37057"/>
    <w:rsid w:val="00E60180"/>
    <w:rsid w:val="00E93645"/>
    <w:rsid w:val="00EF4584"/>
    <w:rsid w:val="00F01CE1"/>
    <w:rsid w:val="00F10031"/>
    <w:rsid w:val="00F205D2"/>
    <w:rsid w:val="00F228D6"/>
    <w:rsid w:val="00F447CE"/>
    <w:rsid w:val="00F60B0B"/>
    <w:rsid w:val="00F86EE4"/>
    <w:rsid w:val="00FA4A29"/>
    <w:rsid w:val="00FF0EAB"/>
    <w:rsid w:val="00FF7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B47E"/>
  <w15:docId w15:val="{AC9DFD8F-58FB-4B1B-A3FD-AEE70A72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5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5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15F5"/>
  </w:style>
  <w:style w:type="paragraph" w:styleId="a5">
    <w:name w:val="footer"/>
    <w:basedOn w:val="a"/>
    <w:link w:val="a6"/>
    <w:uiPriority w:val="99"/>
    <w:unhideWhenUsed/>
    <w:rsid w:val="006A15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15F5"/>
  </w:style>
  <w:style w:type="character" w:customStyle="1" w:styleId="a7">
    <w:name w:val="Основной текст_"/>
    <w:basedOn w:val="a0"/>
    <w:link w:val="5"/>
    <w:rsid w:val="00555F4C"/>
    <w:rPr>
      <w:rFonts w:ascii="Times New Roman" w:eastAsia="Times New Roman" w:hAnsi="Times New Roman" w:cs="Times New Roman"/>
      <w:shd w:val="clear" w:color="auto" w:fill="FFFFFF"/>
    </w:rPr>
  </w:style>
  <w:style w:type="paragraph" w:customStyle="1" w:styleId="5">
    <w:name w:val="Основной текст5"/>
    <w:basedOn w:val="a"/>
    <w:link w:val="a7"/>
    <w:rsid w:val="00555F4C"/>
    <w:pPr>
      <w:widowControl w:val="0"/>
      <w:shd w:val="clear" w:color="auto" w:fill="FFFFFF"/>
      <w:spacing w:after="0" w:line="317" w:lineRule="exact"/>
      <w:ind w:hanging="380"/>
      <w:jc w:val="both"/>
    </w:pPr>
    <w:rPr>
      <w:rFonts w:ascii="Times New Roman" w:eastAsia="Times New Roman" w:hAnsi="Times New Roman" w:cs="Times New Roman"/>
    </w:rPr>
  </w:style>
  <w:style w:type="character" w:customStyle="1" w:styleId="6">
    <w:name w:val="Основной текст (6)_"/>
    <w:basedOn w:val="a0"/>
    <w:link w:val="60"/>
    <w:rsid w:val="00781ACC"/>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781ACC"/>
    <w:pPr>
      <w:widowControl w:val="0"/>
      <w:shd w:val="clear" w:color="auto" w:fill="FFFFFF"/>
      <w:spacing w:after="0" w:line="317" w:lineRule="exact"/>
      <w:ind w:hanging="360"/>
      <w:jc w:val="center"/>
    </w:pPr>
    <w:rPr>
      <w:rFonts w:ascii="Times New Roman" w:eastAsia="Times New Roman" w:hAnsi="Times New Roman" w:cs="Times New Roman"/>
      <w:b/>
      <w:bCs/>
    </w:rPr>
  </w:style>
  <w:style w:type="paragraph" w:styleId="a8">
    <w:name w:val="No Spacing"/>
    <w:uiPriority w:val="1"/>
    <w:qFormat/>
    <w:rsid w:val="00A95DAD"/>
    <w:pPr>
      <w:spacing w:after="0" w:line="240" w:lineRule="auto"/>
    </w:pPr>
  </w:style>
  <w:style w:type="character" w:customStyle="1" w:styleId="7">
    <w:name w:val="Основной текст (7)_"/>
    <w:basedOn w:val="a0"/>
    <w:link w:val="70"/>
    <w:rsid w:val="006E6DD7"/>
    <w:rPr>
      <w:rFonts w:ascii="Times New Roman" w:eastAsia="Times New Roman" w:hAnsi="Times New Roman" w:cs="Times New Roman"/>
      <w:b/>
      <w:bCs/>
      <w:sz w:val="20"/>
      <w:szCs w:val="20"/>
      <w:shd w:val="clear" w:color="auto" w:fill="FFFFFF"/>
    </w:rPr>
  </w:style>
  <w:style w:type="character" w:customStyle="1" w:styleId="a9">
    <w:name w:val="Основной текст + Полужирный"/>
    <w:basedOn w:val="a7"/>
    <w:rsid w:val="006E6D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aa">
    <w:name w:val="Основной текст + Курсив"/>
    <w:basedOn w:val="a7"/>
    <w:rsid w:val="006E6DD7"/>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uk-UA" w:eastAsia="uk-UA" w:bidi="uk-UA"/>
    </w:rPr>
  </w:style>
  <w:style w:type="paragraph" w:customStyle="1" w:styleId="70">
    <w:name w:val="Основной текст (7)"/>
    <w:basedOn w:val="a"/>
    <w:link w:val="7"/>
    <w:rsid w:val="006E6DD7"/>
    <w:pPr>
      <w:widowControl w:val="0"/>
      <w:shd w:val="clear" w:color="auto" w:fill="FFFFFF"/>
      <w:spacing w:after="0" w:line="0" w:lineRule="atLeast"/>
      <w:jc w:val="center"/>
    </w:pPr>
    <w:rPr>
      <w:rFonts w:ascii="Times New Roman" w:eastAsia="Times New Roman" w:hAnsi="Times New Roman" w:cs="Times New Roman"/>
      <w:b/>
      <w:bCs/>
      <w:sz w:val="20"/>
      <w:szCs w:val="20"/>
    </w:rPr>
  </w:style>
  <w:style w:type="character" w:customStyle="1" w:styleId="8">
    <w:name w:val="Основной текст (8)_"/>
    <w:basedOn w:val="a0"/>
    <w:link w:val="80"/>
    <w:rsid w:val="00B53D75"/>
    <w:rPr>
      <w:rFonts w:ascii="Times New Roman" w:eastAsia="Times New Roman" w:hAnsi="Times New Roman" w:cs="Times New Roman"/>
      <w:i/>
      <w:iCs/>
      <w:shd w:val="clear" w:color="auto" w:fill="FFFFFF"/>
    </w:rPr>
  </w:style>
  <w:style w:type="character" w:customStyle="1" w:styleId="2">
    <w:name w:val="Заголовок №2_"/>
    <w:basedOn w:val="a0"/>
    <w:link w:val="20"/>
    <w:rsid w:val="00B53D75"/>
    <w:rPr>
      <w:rFonts w:ascii="Times New Roman" w:eastAsia="Times New Roman" w:hAnsi="Times New Roman" w:cs="Times New Roman"/>
      <w:b/>
      <w:bCs/>
      <w:shd w:val="clear" w:color="auto" w:fill="FFFFFF"/>
    </w:rPr>
  </w:style>
  <w:style w:type="paragraph" w:customStyle="1" w:styleId="80">
    <w:name w:val="Основной текст (8)"/>
    <w:basedOn w:val="a"/>
    <w:link w:val="8"/>
    <w:rsid w:val="00B53D75"/>
    <w:pPr>
      <w:widowControl w:val="0"/>
      <w:shd w:val="clear" w:color="auto" w:fill="FFFFFF"/>
      <w:spacing w:after="0" w:line="317" w:lineRule="exact"/>
    </w:pPr>
    <w:rPr>
      <w:rFonts w:ascii="Times New Roman" w:eastAsia="Times New Roman" w:hAnsi="Times New Roman" w:cs="Times New Roman"/>
      <w:i/>
      <w:iCs/>
    </w:rPr>
  </w:style>
  <w:style w:type="paragraph" w:customStyle="1" w:styleId="20">
    <w:name w:val="Заголовок №2"/>
    <w:basedOn w:val="a"/>
    <w:link w:val="2"/>
    <w:rsid w:val="00B53D75"/>
    <w:pPr>
      <w:widowControl w:val="0"/>
      <w:shd w:val="clear" w:color="auto" w:fill="FFFFFF"/>
      <w:spacing w:after="0" w:line="317" w:lineRule="exact"/>
      <w:ind w:firstLine="860"/>
      <w:jc w:val="both"/>
      <w:outlineLvl w:val="1"/>
    </w:pPr>
    <w:rPr>
      <w:rFonts w:ascii="Times New Roman" w:eastAsia="Times New Roman" w:hAnsi="Times New Roman" w:cs="Times New Roman"/>
      <w:b/>
      <w:bCs/>
    </w:rPr>
  </w:style>
  <w:style w:type="character" w:customStyle="1" w:styleId="2pt">
    <w:name w:val="Основной текст + Интервал 2 pt"/>
    <w:basedOn w:val="a7"/>
    <w:rsid w:val="002B5F54"/>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3">
    <w:name w:val="Основной текст3"/>
    <w:basedOn w:val="a7"/>
    <w:rsid w:val="002B5F54"/>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ab">
    <w:name w:val="Подпись к таблице_"/>
    <w:basedOn w:val="a0"/>
    <w:link w:val="ac"/>
    <w:rsid w:val="00DD736C"/>
    <w:rPr>
      <w:rFonts w:ascii="Times New Roman" w:eastAsia="Times New Roman" w:hAnsi="Times New Roman" w:cs="Times New Roman"/>
      <w:b/>
      <w:bCs/>
      <w:shd w:val="clear" w:color="auto" w:fill="FFFFFF"/>
    </w:rPr>
  </w:style>
  <w:style w:type="paragraph" w:customStyle="1" w:styleId="ac">
    <w:name w:val="Подпись к таблице"/>
    <w:basedOn w:val="a"/>
    <w:link w:val="ab"/>
    <w:rsid w:val="00DD736C"/>
    <w:pPr>
      <w:widowControl w:val="0"/>
      <w:shd w:val="clear" w:color="auto" w:fill="FFFFFF"/>
      <w:spacing w:after="0" w:line="0" w:lineRule="atLeast"/>
    </w:pPr>
    <w:rPr>
      <w:rFonts w:ascii="Times New Roman" w:eastAsia="Times New Roman" w:hAnsi="Times New Roman" w:cs="Times New Roman"/>
      <w:b/>
      <w:bCs/>
    </w:rPr>
  </w:style>
  <w:style w:type="table" w:styleId="ad">
    <w:name w:val="Table Grid"/>
    <w:basedOn w:val="a1"/>
    <w:uiPriority w:val="59"/>
    <w:rsid w:val="00DD7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1"/>
    <w:basedOn w:val="a7"/>
    <w:rsid w:val="00DD736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30">
    <w:name w:val="Основной текст (3)_"/>
    <w:basedOn w:val="a0"/>
    <w:link w:val="31"/>
    <w:rsid w:val="00965D88"/>
    <w:rPr>
      <w:rFonts w:ascii="Segoe UI" w:eastAsia="Segoe UI" w:hAnsi="Segoe UI" w:cs="Segoe UI"/>
      <w:b/>
      <w:bCs/>
      <w:sz w:val="17"/>
      <w:szCs w:val="17"/>
      <w:shd w:val="clear" w:color="auto" w:fill="FFFFFF"/>
    </w:rPr>
  </w:style>
  <w:style w:type="paragraph" w:customStyle="1" w:styleId="31">
    <w:name w:val="Основной текст (3)"/>
    <w:basedOn w:val="a"/>
    <w:link w:val="30"/>
    <w:rsid w:val="00965D88"/>
    <w:pPr>
      <w:widowControl w:val="0"/>
      <w:shd w:val="clear" w:color="auto" w:fill="FFFFFF"/>
      <w:spacing w:before="120" w:after="0" w:line="283" w:lineRule="exact"/>
    </w:pPr>
    <w:rPr>
      <w:rFonts w:ascii="Segoe UI" w:eastAsia="Segoe UI" w:hAnsi="Segoe UI" w:cs="Segoe UI"/>
      <w:b/>
      <w:bCs/>
      <w:sz w:val="17"/>
      <w:szCs w:val="17"/>
    </w:rPr>
  </w:style>
  <w:style w:type="paragraph" w:styleId="ae">
    <w:name w:val="List Paragraph"/>
    <w:basedOn w:val="a"/>
    <w:uiPriority w:val="34"/>
    <w:qFormat/>
    <w:rsid w:val="00BB2B09"/>
    <w:pPr>
      <w:ind w:left="720"/>
      <w:contextualSpacing/>
    </w:pPr>
  </w:style>
  <w:style w:type="paragraph" w:styleId="af">
    <w:name w:val="Balloon Text"/>
    <w:basedOn w:val="a"/>
    <w:link w:val="af0"/>
    <w:uiPriority w:val="99"/>
    <w:semiHidden/>
    <w:unhideWhenUsed/>
    <w:rsid w:val="00E6018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180"/>
    <w:rPr>
      <w:rFonts w:ascii="Tahoma" w:hAnsi="Tahoma" w:cs="Tahoma"/>
      <w:sz w:val="16"/>
      <w:szCs w:val="16"/>
    </w:rPr>
  </w:style>
  <w:style w:type="paragraph" w:styleId="af1">
    <w:name w:val="Normal (Web)"/>
    <w:basedOn w:val="a"/>
    <w:uiPriority w:val="99"/>
    <w:unhideWhenUsed/>
    <w:rsid w:val="00BB72A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817237">
      <w:bodyDiv w:val="1"/>
      <w:marLeft w:val="0"/>
      <w:marRight w:val="0"/>
      <w:marTop w:val="0"/>
      <w:marBottom w:val="0"/>
      <w:divBdr>
        <w:top w:val="none" w:sz="0" w:space="0" w:color="auto"/>
        <w:left w:val="none" w:sz="0" w:space="0" w:color="auto"/>
        <w:bottom w:val="none" w:sz="0" w:space="0" w:color="auto"/>
        <w:right w:val="none" w:sz="0" w:space="0" w:color="auto"/>
      </w:divBdr>
    </w:div>
    <w:div w:id="1538618757">
      <w:bodyDiv w:val="1"/>
      <w:marLeft w:val="0"/>
      <w:marRight w:val="0"/>
      <w:marTop w:val="0"/>
      <w:marBottom w:val="0"/>
      <w:divBdr>
        <w:top w:val="none" w:sz="0" w:space="0" w:color="auto"/>
        <w:left w:val="none" w:sz="0" w:space="0" w:color="auto"/>
        <w:bottom w:val="none" w:sz="0" w:space="0" w:color="auto"/>
        <w:right w:val="none" w:sz="0" w:space="0" w:color="auto"/>
      </w:divBdr>
      <w:divsChild>
        <w:div w:id="134180827">
          <w:marLeft w:val="0"/>
          <w:marRight w:val="240"/>
          <w:marTop w:val="0"/>
          <w:marBottom w:val="0"/>
          <w:divBdr>
            <w:top w:val="none" w:sz="0" w:space="0" w:color="auto"/>
            <w:left w:val="none" w:sz="0" w:space="0" w:color="auto"/>
            <w:bottom w:val="none" w:sz="0" w:space="0" w:color="auto"/>
            <w:right w:val="none" w:sz="0" w:space="0" w:color="auto"/>
          </w:divBdr>
          <w:divsChild>
            <w:div w:id="1561213930">
              <w:marLeft w:val="0"/>
              <w:marRight w:val="0"/>
              <w:marTop w:val="0"/>
              <w:marBottom w:val="0"/>
              <w:divBdr>
                <w:top w:val="none" w:sz="0" w:space="0" w:color="auto"/>
                <w:left w:val="none" w:sz="0" w:space="0" w:color="auto"/>
                <w:bottom w:val="none" w:sz="0" w:space="0" w:color="auto"/>
                <w:right w:val="none" w:sz="0" w:space="0" w:color="auto"/>
              </w:divBdr>
              <w:divsChild>
                <w:div w:id="695154444">
                  <w:marLeft w:val="0"/>
                  <w:marRight w:val="0"/>
                  <w:marTop w:val="0"/>
                  <w:marBottom w:val="0"/>
                  <w:divBdr>
                    <w:top w:val="none" w:sz="0" w:space="0" w:color="auto"/>
                    <w:left w:val="none" w:sz="0" w:space="0" w:color="auto"/>
                    <w:bottom w:val="none" w:sz="0" w:space="0" w:color="auto"/>
                    <w:right w:val="none" w:sz="0" w:space="0" w:color="auto"/>
                  </w:divBdr>
                  <w:divsChild>
                    <w:div w:id="708257786">
                      <w:marLeft w:val="0"/>
                      <w:marRight w:val="0"/>
                      <w:marTop w:val="0"/>
                      <w:marBottom w:val="0"/>
                      <w:divBdr>
                        <w:top w:val="none" w:sz="0" w:space="0" w:color="auto"/>
                        <w:left w:val="none" w:sz="0" w:space="0" w:color="auto"/>
                        <w:bottom w:val="none" w:sz="0" w:space="0" w:color="auto"/>
                        <w:right w:val="none" w:sz="0" w:space="0" w:color="auto"/>
                      </w:divBdr>
                      <w:divsChild>
                        <w:div w:id="50427393">
                          <w:marLeft w:val="0"/>
                          <w:marRight w:val="0"/>
                          <w:marTop w:val="0"/>
                          <w:marBottom w:val="0"/>
                          <w:divBdr>
                            <w:top w:val="none" w:sz="0" w:space="0" w:color="auto"/>
                            <w:left w:val="none" w:sz="0" w:space="0" w:color="auto"/>
                            <w:bottom w:val="none" w:sz="0" w:space="0" w:color="auto"/>
                            <w:right w:val="none" w:sz="0" w:space="0" w:color="auto"/>
                          </w:divBdr>
                          <w:divsChild>
                            <w:div w:id="2107117522">
                              <w:marLeft w:val="0"/>
                              <w:marRight w:val="0"/>
                              <w:marTop w:val="0"/>
                              <w:marBottom w:val="0"/>
                              <w:divBdr>
                                <w:top w:val="none" w:sz="0" w:space="0" w:color="auto"/>
                                <w:left w:val="none" w:sz="0" w:space="0" w:color="auto"/>
                                <w:bottom w:val="none" w:sz="0" w:space="0" w:color="auto"/>
                                <w:right w:val="none" w:sz="0" w:space="0" w:color="auto"/>
                              </w:divBdr>
                              <w:divsChild>
                                <w:div w:id="8509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8568F-0634-46C6-B9FC-141F2ADC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19</Pages>
  <Words>5427</Words>
  <Characters>30935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40</cp:revision>
  <cp:lastPrinted>2024-08-27T10:07:00Z</cp:lastPrinted>
  <dcterms:created xsi:type="dcterms:W3CDTF">2023-02-26T06:12:00Z</dcterms:created>
  <dcterms:modified xsi:type="dcterms:W3CDTF">2024-09-18T15:35:00Z</dcterms:modified>
</cp:coreProperties>
</file>